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17F1C" w14:textId="580CF9C1" w:rsidR="00C51718" w:rsidRPr="00FB032C" w:rsidRDefault="00B76F85" w:rsidP="00B76F85">
      <w:pPr>
        <w:pStyle w:val="Listeafsnit"/>
        <w:tabs>
          <w:tab w:val="left" w:pos="3015"/>
          <w:tab w:val="center" w:pos="5462"/>
        </w:tabs>
        <w:spacing w:after="0" w:line="240" w:lineRule="auto"/>
        <w:rPr>
          <w:rFonts w:asciiTheme="minorHAnsi" w:eastAsia="Times New Roman" w:hAnsiTheme="minorHAnsi" w:cs="Times New Roman"/>
          <w:b/>
          <w:color w:val="365F91" w:themeColor="accent1" w:themeShade="BF"/>
          <w:sz w:val="36"/>
          <w:szCs w:val="24"/>
          <w:lang w:eastAsia="da-DK"/>
        </w:rPr>
      </w:pPr>
      <w:r>
        <w:rPr>
          <w:rFonts w:asciiTheme="minorHAnsi" w:eastAsia="Times New Roman" w:hAnsiTheme="minorHAnsi" w:cs="Times New Roman"/>
          <w:b/>
          <w:color w:val="365F91" w:themeColor="accent1" w:themeShade="BF"/>
          <w:sz w:val="36"/>
          <w:szCs w:val="24"/>
          <w:lang w:eastAsia="da-DK"/>
        </w:rPr>
        <w:t xml:space="preserve">                      </w:t>
      </w:r>
      <w:r w:rsidR="00C51718" w:rsidRPr="00FB032C">
        <w:rPr>
          <w:rFonts w:asciiTheme="minorHAnsi" w:eastAsia="Times New Roman" w:hAnsiTheme="minorHAnsi" w:cs="Times New Roman"/>
          <w:b/>
          <w:color w:val="365F91" w:themeColor="accent1" w:themeShade="BF"/>
          <w:sz w:val="36"/>
          <w:szCs w:val="24"/>
          <w:lang w:eastAsia="da-DK"/>
        </w:rPr>
        <w:t>Rådet for Større Badesikkerhed</w:t>
      </w:r>
    </w:p>
    <w:p w14:paraId="31735289" w14:textId="092E3C1D" w:rsidR="00E83A28" w:rsidRPr="00DA6872" w:rsidRDefault="00C51718" w:rsidP="00F22B59">
      <w:pPr>
        <w:spacing w:after="0" w:line="240" w:lineRule="auto"/>
        <w:jc w:val="center"/>
        <w:rPr>
          <w:rFonts w:asciiTheme="minorHAnsi" w:eastAsia="Times New Roman" w:hAnsiTheme="minorHAnsi" w:cstheme="minorHAnsi"/>
          <w:b/>
          <w:sz w:val="22"/>
          <w:szCs w:val="24"/>
          <w:lang w:eastAsia="da-DK"/>
        </w:rPr>
      </w:pPr>
      <w:r w:rsidRPr="00DA6872">
        <w:rPr>
          <w:rFonts w:asciiTheme="minorHAnsi" w:eastAsia="Times New Roman" w:hAnsiTheme="minorHAnsi" w:cstheme="minorHAnsi"/>
          <w:b/>
          <w:szCs w:val="20"/>
          <w:lang w:eastAsia="da-DK"/>
        </w:rPr>
        <w:t>Bestyrelsesmøde</w:t>
      </w:r>
      <w:r w:rsidR="007C59E3" w:rsidRPr="00DA6872">
        <w:rPr>
          <w:rFonts w:asciiTheme="minorHAnsi" w:eastAsia="Times New Roman" w:hAnsiTheme="minorHAnsi" w:cstheme="minorHAnsi"/>
          <w:b/>
          <w:szCs w:val="20"/>
          <w:lang w:eastAsia="da-DK"/>
        </w:rPr>
        <w:t xml:space="preserve">. </w:t>
      </w:r>
      <w:r w:rsidR="00DA6872" w:rsidRPr="00DA6872">
        <w:rPr>
          <w:rFonts w:asciiTheme="minorHAnsi" w:eastAsia="Times New Roman" w:hAnsiTheme="minorHAnsi" w:cstheme="minorHAnsi"/>
          <w:b/>
          <w:szCs w:val="20"/>
          <w:lang w:eastAsia="da-DK"/>
        </w:rPr>
        <w:t>M</w:t>
      </w:r>
      <w:r w:rsidR="007C59E3" w:rsidRPr="00DA6872">
        <w:rPr>
          <w:rFonts w:asciiTheme="minorHAnsi" w:eastAsia="Times New Roman" w:hAnsiTheme="minorHAnsi" w:cstheme="minorHAnsi"/>
          <w:b/>
          <w:szCs w:val="24"/>
          <w:lang w:eastAsia="da-DK"/>
        </w:rPr>
        <w:t xml:space="preserve">andag, 18. maj </w:t>
      </w:r>
      <w:proofErr w:type="gramStart"/>
      <w:r w:rsidR="00EE7C99" w:rsidRPr="00DA6872">
        <w:rPr>
          <w:rFonts w:asciiTheme="minorHAnsi" w:eastAsia="Times New Roman" w:hAnsiTheme="minorHAnsi" w:cstheme="minorHAnsi"/>
          <w:b/>
          <w:szCs w:val="24"/>
          <w:lang w:eastAsia="da-DK"/>
        </w:rPr>
        <w:t>2020</w:t>
      </w:r>
      <w:r w:rsidR="003A51E4" w:rsidRPr="00DA6872">
        <w:rPr>
          <w:rFonts w:asciiTheme="minorHAnsi" w:eastAsia="Times New Roman" w:hAnsiTheme="minorHAnsi" w:cstheme="minorHAnsi"/>
          <w:b/>
          <w:szCs w:val="24"/>
          <w:lang w:eastAsia="da-DK"/>
        </w:rPr>
        <w:t xml:space="preserve">  kl.</w:t>
      </w:r>
      <w:proofErr w:type="gramEnd"/>
      <w:r w:rsidR="003A51E4" w:rsidRPr="00DA6872">
        <w:rPr>
          <w:rFonts w:asciiTheme="minorHAnsi" w:eastAsia="Times New Roman" w:hAnsiTheme="minorHAnsi" w:cstheme="minorHAnsi"/>
          <w:b/>
          <w:szCs w:val="24"/>
          <w:lang w:eastAsia="da-DK"/>
        </w:rPr>
        <w:t xml:space="preserve"> 1</w:t>
      </w:r>
      <w:r w:rsidR="00EE7C99" w:rsidRPr="00DA6872">
        <w:rPr>
          <w:rFonts w:asciiTheme="minorHAnsi" w:eastAsia="Times New Roman" w:hAnsiTheme="minorHAnsi" w:cstheme="minorHAnsi"/>
          <w:b/>
          <w:szCs w:val="24"/>
          <w:lang w:eastAsia="da-DK"/>
        </w:rPr>
        <w:t>5 -18</w:t>
      </w:r>
    </w:p>
    <w:p w14:paraId="4E256230" w14:textId="0B4E806E" w:rsidR="00EF7BE0" w:rsidRPr="00DA6872" w:rsidRDefault="00EF7BE0" w:rsidP="00F22B59">
      <w:pPr>
        <w:spacing w:after="0" w:line="240" w:lineRule="auto"/>
        <w:jc w:val="center"/>
        <w:rPr>
          <w:rFonts w:asciiTheme="minorHAnsi" w:eastAsia="Times New Roman" w:hAnsiTheme="minorHAnsi" w:cstheme="minorHAnsi"/>
          <w:b/>
          <w:sz w:val="22"/>
          <w:szCs w:val="24"/>
          <w:lang w:eastAsia="da-DK"/>
        </w:rPr>
      </w:pPr>
      <w:r w:rsidRPr="00DA6872">
        <w:rPr>
          <w:rFonts w:asciiTheme="minorHAnsi" w:eastAsia="Times New Roman" w:hAnsiTheme="minorHAnsi" w:cstheme="minorHAnsi"/>
          <w:b/>
          <w:szCs w:val="24"/>
          <w:lang w:eastAsia="da-DK"/>
        </w:rPr>
        <w:t>Solrød Center 57,1. 2680 Solrød Strand</w:t>
      </w:r>
    </w:p>
    <w:p w14:paraId="54BF9ADA" w14:textId="04D6490B" w:rsidR="00EF7BE0" w:rsidRDefault="00EF7BE0" w:rsidP="00F22B59">
      <w:pPr>
        <w:spacing w:after="0" w:line="240" w:lineRule="auto"/>
        <w:jc w:val="center"/>
        <w:rPr>
          <w:rFonts w:asciiTheme="minorHAnsi" w:eastAsia="Times New Roman" w:hAnsiTheme="minorHAnsi" w:cstheme="minorHAnsi"/>
          <w:b/>
          <w:szCs w:val="26"/>
          <w:lang w:eastAsia="da-DK"/>
        </w:rPr>
      </w:pPr>
    </w:p>
    <w:p w14:paraId="0B4AA4B1" w14:textId="5F8F31E9" w:rsidR="00C51718" w:rsidRDefault="006D351B" w:rsidP="00F22B59">
      <w:pPr>
        <w:spacing w:after="0" w:line="240" w:lineRule="auto"/>
        <w:jc w:val="center"/>
        <w:rPr>
          <w:rFonts w:asciiTheme="minorHAnsi" w:eastAsia="Times New Roman" w:hAnsiTheme="minorHAnsi" w:cstheme="minorHAnsi"/>
          <w:b/>
          <w:sz w:val="28"/>
          <w:szCs w:val="24"/>
          <w:lang w:eastAsia="da-DK"/>
        </w:rPr>
      </w:pPr>
      <w:r>
        <w:rPr>
          <w:rFonts w:asciiTheme="minorHAnsi" w:eastAsia="Times New Roman" w:hAnsiTheme="minorHAnsi" w:cstheme="minorHAnsi"/>
          <w:b/>
          <w:sz w:val="28"/>
          <w:szCs w:val="24"/>
          <w:lang w:eastAsia="da-DK"/>
        </w:rPr>
        <w:t>Referat</w:t>
      </w:r>
    </w:p>
    <w:p w14:paraId="0E681D69" w14:textId="77777777" w:rsidR="00704C30" w:rsidRPr="007F44D9" w:rsidRDefault="00704C30" w:rsidP="00AD339B">
      <w:pPr>
        <w:spacing w:after="0" w:line="240" w:lineRule="auto"/>
        <w:jc w:val="center"/>
        <w:rPr>
          <w:rFonts w:asciiTheme="minorHAnsi" w:eastAsia="Times New Roman" w:hAnsiTheme="minorHAnsi" w:cstheme="minorHAnsi"/>
          <w:b/>
          <w:sz w:val="22"/>
          <w:szCs w:val="24"/>
          <w:lang w:eastAsia="da-DK"/>
        </w:rPr>
      </w:pPr>
    </w:p>
    <w:p w14:paraId="1D759527" w14:textId="1F74BD3E" w:rsidR="00865CC9" w:rsidRPr="00DF5406" w:rsidRDefault="00C51718" w:rsidP="00084775">
      <w:pPr>
        <w:pStyle w:val="Listeafsnit"/>
        <w:numPr>
          <w:ilvl w:val="0"/>
          <w:numId w:val="11"/>
        </w:numPr>
        <w:spacing w:after="0" w:line="23" w:lineRule="atLeast"/>
        <w:rPr>
          <w:rFonts w:asciiTheme="minorHAnsi" w:hAnsiTheme="minorHAnsi" w:cstheme="minorHAnsi"/>
          <w:szCs w:val="24"/>
        </w:rPr>
      </w:pPr>
      <w:r w:rsidRPr="00DF5406">
        <w:rPr>
          <w:rFonts w:asciiTheme="minorHAnsi" w:eastAsia="Times New Roman" w:hAnsiTheme="minorHAnsi" w:cstheme="minorHAnsi"/>
          <w:b/>
          <w:szCs w:val="24"/>
          <w:lang w:eastAsia="da-DK"/>
        </w:rPr>
        <w:t>Meddelelser</w:t>
      </w:r>
      <w:r w:rsidR="003B5248">
        <w:rPr>
          <w:rFonts w:asciiTheme="minorHAnsi" w:eastAsia="Times New Roman" w:hAnsiTheme="minorHAnsi" w:cstheme="minorHAnsi"/>
          <w:b/>
          <w:szCs w:val="24"/>
          <w:lang w:eastAsia="da-DK"/>
        </w:rPr>
        <w:t xml:space="preserve"> og oplæg</w:t>
      </w:r>
    </w:p>
    <w:p w14:paraId="39995CCA" w14:textId="77777777" w:rsidR="00FA0E59" w:rsidRPr="00FA0E59" w:rsidRDefault="003D20B7" w:rsidP="00767E20">
      <w:pPr>
        <w:pStyle w:val="Listeafsnit"/>
        <w:numPr>
          <w:ilvl w:val="3"/>
          <w:numId w:val="11"/>
        </w:num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rPr>
        <w:t xml:space="preserve">Præsentation af kampagnen </w:t>
      </w:r>
    </w:p>
    <w:p w14:paraId="5D2CB58F" w14:textId="73A3DE6C" w:rsidR="003D20B7" w:rsidRPr="003D20B7" w:rsidRDefault="003D20B7" w:rsidP="00FA0E59">
      <w:pPr>
        <w:pStyle w:val="Listeafsnit"/>
        <w:spacing w:after="0" w:line="23" w:lineRule="atLeast"/>
        <w:ind w:left="2880"/>
        <w:rPr>
          <w:rStyle w:val="Hyperlink"/>
          <w:rFonts w:asciiTheme="minorHAnsi" w:hAnsiTheme="minorHAnsi" w:cstheme="minorHAnsi"/>
          <w:color w:val="auto"/>
          <w:szCs w:val="24"/>
        </w:rPr>
      </w:pPr>
      <w:r>
        <w:rPr>
          <w:rStyle w:val="Hyperlink"/>
          <w:rFonts w:asciiTheme="minorHAnsi" w:hAnsiTheme="minorHAnsi" w:cstheme="minorHAnsi"/>
          <w:color w:val="auto"/>
        </w:rPr>
        <w:t xml:space="preserve">”Det </w:t>
      </w:r>
      <w:proofErr w:type="spellStart"/>
      <w:r>
        <w:rPr>
          <w:rStyle w:val="Hyperlink"/>
          <w:rFonts w:asciiTheme="minorHAnsi" w:hAnsiTheme="minorHAnsi" w:cstheme="minorHAnsi"/>
          <w:color w:val="auto"/>
        </w:rPr>
        <w:t>ta’r</w:t>
      </w:r>
      <w:proofErr w:type="spellEnd"/>
      <w:r>
        <w:rPr>
          <w:rStyle w:val="Hyperlink"/>
          <w:rFonts w:asciiTheme="minorHAnsi" w:hAnsiTheme="minorHAnsi" w:cstheme="minorHAnsi"/>
          <w:color w:val="auto"/>
        </w:rPr>
        <w:t xml:space="preserve"> kun 20 sek. at drukne” v/Lars Beyer </w:t>
      </w:r>
      <w:proofErr w:type="spellStart"/>
      <w:r>
        <w:rPr>
          <w:rStyle w:val="Hyperlink"/>
          <w:rFonts w:asciiTheme="minorHAnsi" w:hAnsiTheme="minorHAnsi" w:cstheme="minorHAnsi"/>
          <w:color w:val="auto"/>
        </w:rPr>
        <w:t>Folkman</w:t>
      </w:r>
      <w:proofErr w:type="spellEnd"/>
    </w:p>
    <w:p w14:paraId="32D394EA" w14:textId="77777777" w:rsidR="00FA0E59" w:rsidRPr="00FA0E59" w:rsidRDefault="003D20B7" w:rsidP="00767E20">
      <w:pPr>
        <w:pStyle w:val="Listeafsnit"/>
        <w:numPr>
          <w:ilvl w:val="3"/>
          <w:numId w:val="11"/>
        </w:num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rPr>
        <w:t xml:space="preserve">Rettighedsaftale og Samarbejdsaftale med </w:t>
      </w:r>
    </w:p>
    <w:p w14:paraId="44D573F0" w14:textId="2A5DBE13" w:rsidR="003D20B7" w:rsidRPr="003D20B7" w:rsidRDefault="006F455B" w:rsidP="00FA0E59">
      <w:pPr>
        <w:pStyle w:val="Listeafsnit"/>
        <w:spacing w:after="0" w:line="23" w:lineRule="atLeast"/>
        <w:ind w:left="2880"/>
        <w:rPr>
          <w:rFonts w:asciiTheme="minorHAnsi" w:hAnsiTheme="minorHAnsi" w:cstheme="minorHAnsi"/>
          <w:szCs w:val="24"/>
        </w:rPr>
      </w:pPr>
      <w:r>
        <w:rPr>
          <w:rStyle w:val="Hyperlink"/>
          <w:rFonts w:asciiTheme="minorHAnsi" w:hAnsiTheme="minorHAnsi" w:cstheme="minorHAnsi"/>
          <w:color w:val="auto"/>
        </w:rPr>
        <w:t xml:space="preserve">Q2M2 og CORS </w:t>
      </w:r>
      <w:r w:rsidR="003D20B7">
        <w:rPr>
          <w:rStyle w:val="Hyperlink"/>
          <w:rFonts w:asciiTheme="minorHAnsi" w:hAnsiTheme="minorHAnsi" w:cstheme="minorHAnsi"/>
          <w:color w:val="auto"/>
        </w:rPr>
        <w:t>v/Ivan T. Herrmann</w:t>
      </w:r>
      <w:r w:rsidR="00F7056D">
        <w:rPr>
          <w:rStyle w:val="Hyperlink"/>
          <w:rFonts w:asciiTheme="minorHAnsi" w:hAnsiTheme="minorHAnsi" w:cstheme="minorHAnsi"/>
          <w:color w:val="auto"/>
        </w:rPr>
        <w:t xml:space="preserve"> </w:t>
      </w:r>
    </w:p>
    <w:p w14:paraId="316AC823" w14:textId="77777777" w:rsidR="00FA0E59" w:rsidRDefault="00FA0E59" w:rsidP="007F563A">
      <w:pPr>
        <w:pStyle w:val="Listeafsnit"/>
        <w:numPr>
          <w:ilvl w:val="3"/>
          <w:numId w:val="11"/>
        </w:numPr>
        <w:spacing w:after="0" w:line="23" w:lineRule="atLeast"/>
        <w:rPr>
          <w:rStyle w:val="Hyperlink"/>
          <w:rFonts w:asciiTheme="minorHAnsi" w:hAnsiTheme="minorHAnsi" w:cstheme="minorHAnsi"/>
          <w:color w:val="auto"/>
          <w:szCs w:val="24"/>
        </w:rPr>
      </w:pPr>
      <w:r>
        <w:rPr>
          <w:rStyle w:val="Hyperlink"/>
          <w:rFonts w:asciiTheme="minorHAnsi" w:hAnsiTheme="minorHAnsi" w:cstheme="minorHAnsi"/>
          <w:color w:val="auto"/>
          <w:szCs w:val="24"/>
        </w:rPr>
        <w:t>Møde med Vordingborg Kommune</w:t>
      </w:r>
    </w:p>
    <w:p w14:paraId="2C33BABB" w14:textId="2CE6E84E" w:rsidR="007F44D9" w:rsidRPr="00C965BA" w:rsidRDefault="007F44D9" w:rsidP="007F563A">
      <w:pPr>
        <w:pStyle w:val="Listeafsnit"/>
        <w:numPr>
          <w:ilvl w:val="3"/>
          <w:numId w:val="11"/>
        </w:numPr>
        <w:spacing w:after="0" w:line="23" w:lineRule="atLeast"/>
        <w:rPr>
          <w:rStyle w:val="Hyperlink"/>
          <w:rFonts w:asciiTheme="minorHAnsi" w:hAnsiTheme="minorHAnsi" w:cstheme="minorHAnsi"/>
          <w:color w:val="auto"/>
          <w:szCs w:val="24"/>
        </w:rPr>
      </w:pPr>
      <w:r w:rsidRPr="00C965BA">
        <w:rPr>
          <w:rStyle w:val="Hyperlink"/>
          <w:rFonts w:asciiTheme="minorHAnsi" w:hAnsiTheme="minorHAnsi" w:cstheme="minorHAnsi"/>
          <w:color w:val="auto"/>
          <w:szCs w:val="24"/>
        </w:rPr>
        <w:t>Planlagte møder med:</w:t>
      </w:r>
    </w:p>
    <w:p w14:paraId="111802FA" w14:textId="77777777" w:rsidR="008F2FA1" w:rsidRDefault="008C1119" w:rsidP="008F2FA1">
      <w:pPr>
        <w:pStyle w:val="Listeafsnit"/>
        <w:spacing w:after="0" w:line="23" w:lineRule="atLeast"/>
        <w:ind w:left="2880"/>
        <w:rPr>
          <w:rFonts w:asciiTheme="minorHAnsi" w:hAnsiTheme="minorHAnsi" w:cstheme="minorHAnsi"/>
          <w:szCs w:val="24"/>
        </w:rPr>
      </w:pPr>
      <w:proofErr w:type="spellStart"/>
      <w:r w:rsidRPr="00C965BA">
        <w:rPr>
          <w:rFonts w:asciiTheme="minorHAnsi" w:hAnsiTheme="minorHAnsi" w:cstheme="minorHAnsi"/>
          <w:szCs w:val="24"/>
        </w:rPr>
        <w:t>VisitNordjylland</w:t>
      </w:r>
      <w:proofErr w:type="spellEnd"/>
      <w:r w:rsidR="00A1564D" w:rsidRPr="00C965BA">
        <w:rPr>
          <w:rFonts w:asciiTheme="minorHAnsi" w:hAnsiTheme="minorHAnsi" w:cstheme="minorHAnsi"/>
          <w:szCs w:val="24"/>
        </w:rPr>
        <w:t>,</w:t>
      </w:r>
      <w:r w:rsidR="00E244E5" w:rsidRPr="00C965BA">
        <w:rPr>
          <w:rFonts w:asciiTheme="minorHAnsi" w:hAnsiTheme="minorHAnsi" w:cstheme="minorHAnsi"/>
          <w:szCs w:val="24"/>
        </w:rPr>
        <w:t xml:space="preserve"> </w:t>
      </w:r>
      <w:r w:rsidR="00F74940" w:rsidRPr="00C965BA">
        <w:rPr>
          <w:rFonts w:asciiTheme="minorHAnsi" w:hAnsiTheme="minorHAnsi" w:cstheme="minorHAnsi"/>
          <w:szCs w:val="24"/>
        </w:rPr>
        <w:t>Lollands kommune</w:t>
      </w:r>
      <w:r w:rsidR="00704C30">
        <w:rPr>
          <w:rFonts w:asciiTheme="minorHAnsi" w:hAnsiTheme="minorHAnsi" w:cstheme="minorHAnsi"/>
          <w:szCs w:val="24"/>
        </w:rPr>
        <w:t>, Guldborgsund Kommune</w:t>
      </w:r>
    </w:p>
    <w:p w14:paraId="0D503454" w14:textId="4000FC6F" w:rsidR="008F2FA1" w:rsidRDefault="008F2FA1" w:rsidP="006F455B">
      <w:pPr>
        <w:pStyle w:val="Listeafsnit"/>
        <w:numPr>
          <w:ilvl w:val="0"/>
          <w:numId w:val="28"/>
        </w:numPr>
        <w:spacing w:after="0" w:line="23" w:lineRule="atLeast"/>
        <w:rPr>
          <w:rFonts w:asciiTheme="minorHAnsi" w:hAnsiTheme="minorHAnsi" w:cstheme="minorHAnsi"/>
          <w:szCs w:val="24"/>
        </w:rPr>
      </w:pPr>
      <w:r>
        <w:rPr>
          <w:rFonts w:asciiTheme="minorHAnsi" w:hAnsiTheme="minorHAnsi" w:cstheme="minorHAnsi"/>
          <w:szCs w:val="24"/>
        </w:rPr>
        <w:t xml:space="preserve">Deltagelse i </w:t>
      </w:r>
      <w:proofErr w:type="gramStart"/>
      <w:r w:rsidR="008E586B">
        <w:rPr>
          <w:rFonts w:asciiTheme="minorHAnsi" w:hAnsiTheme="minorHAnsi" w:cstheme="minorHAnsi"/>
          <w:szCs w:val="24"/>
        </w:rPr>
        <w:t>ILS/</w:t>
      </w:r>
      <w:r>
        <w:rPr>
          <w:rFonts w:asciiTheme="minorHAnsi" w:hAnsiTheme="minorHAnsi" w:cstheme="minorHAnsi"/>
          <w:szCs w:val="24"/>
        </w:rPr>
        <w:t>WHO møde</w:t>
      </w:r>
      <w:proofErr w:type="gramEnd"/>
      <w:r>
        <w:rPr>
          <w:rFonts w:asciiTheme="minorHAnsi" w:hAnsiTheme="minorHAnsi" w:cstheme="minorHAnsi"/>
          <w:szCs w:val="24"/>
        </w:rPr>
        <w:t xml:space="preserve"> i Minsk</w:t>
      </w:r>
    </w:p>
    <w:p w14:paraId="61D8D8D9" w14:textId="3BAEFEB0" w:rsidR="008F2FA1" w:rsidRPr="006F455B" w:rsidRDefault="006F455B" w:rsidP="001C47BB">
      <w:pPr>
        <w:pStyle w:val="Listeafsnit"/>
        <w:numPr>
          <w:ilvl w:val="0"/>
          <w:numId w:val="28"/>
        </w:numPr>
        <w:spacing w:after="0" w:line="23" w:lineRule="atLeast"/>
        <w:rPr>
          <w:rFonts w:asciiTheme="minorHAnsi" w:hAnsiTheme="minorHAnsi" w:cstheme="minorHAnsi"/>
          <w:szCs w:val="24"/>
        </w:rPr>
      </w:pPr>
      <w:r w:rsidRPr="006F455B">
        <w:rPr>
          <w:rFonts w:asciiTheme="minorHAnsi" w:hAnsiTheme="minorHAnsi" w:cstheme="minorHAnsi"/>
          <w:szCs w:val="24"/>
        </w:rPr>
        <w:t>Badepunkt, samarbejde med Friluftsrådet</w:t>
      </w:r>
    </w:p>
    <w:p w14:paraId="3FFD4243" w14:textId="588C72F1" w:rsidR="00235A9D" w:rsidRDefault="0070561C" w:rsidP="003A3046">
      <w:pPr>
        <w:pStyle w:val="Listeafsnit"/>
        <w:numPr>
          <w:ilvl w:val="0"/>
          <w:numId w:val="28"/>
        </w:numPr>
        <w:spacing w:after="0" w:line="23" w:lineRule="atLeast"/>
        <w:rPr>
          <w:rFonts w:asciiTheme="minorHAnsi" w:hAnsiTheme="minorHAnsi" w:cstheme="minorHAnsi"/>
          <w:szCs w:val="24"/>
        </w:rPr>
      </w:pPr>
      <w:r>
        <w:rPr>
          <w:rFonts w:asciiTheme="minorHAnsi" w:hAnsiTheme="minorHAnsi" w:cstheme="minorHAnsi"/>
          <w:szCs w:val="24"/>
        </w:rPr>
        <w:t xml:space="preserve">Møde med Trygfonden </w:t>
      </w:r>
      <w:r w:rsidR="00AD119A" w:rsidRPr="00ED0C66">
        <w:rPr>
          <w:rFonts w:asciiTheme="minorHAnsi" w:hAnsiTheme="minorHAnsi" w:cstheme="minorHAnsi"/>
          <w:szCs w:val="24"/>
        </w:rPr>
        <w:t xml:space="preserve"> </w:t>
      </w:r>
    </w:p>
    <w:p w14:paraId="1F226CB5" w14:textId="6951972C" w:rsidR="00BC36BB" w:rsidRDefault="0074190B" w:rsidP="003A3046">
      <w:pPr>
        <w:pStyle w:val="Listeafsnit"/>
        <w:numPr>
          <w:ilvl w:val="0"/>
          <w:numId w:val="28"/>
        </w:numPr>
        <w:spacing w:after="0" w:line="23" w:lineRule="atLeast"/>
        <w:rPr>
          <w:rFonts w:asciiTheme="minorHAnsi" w:hAnsiTheme="minorHAnsi" w:cstheme="minorHAnsi"/>
          <w:szCs w:val="24"/>
        </w:rPr>
      </w:pPr>
      <w:r>
        <w:rPr>
          <w:rFonts w:asciiTheme="minorHAnsi" w:hAnsiTheme="minorHAnsi" w:cstheme="minorHAnsi"/>
          <w:szCs w:val="24"/>
        </w:rPr>
        <w:t>Kampagne artikel   Solcreme</w:t>
      </w:r>
    </w:p>
    <w:p w14:paraId="7A215CA1" w14:textId="61D0BDE1" w:rsidR="00F7056D" w:rsidRDefault="00F7056D" w:rsidP="003A3046">
      <w:pPr>
        <w:pStyle w:val="Listeafsnit"/>
        <w:numPr>
          <w:ilvl w:val="0"/>
          <w:numId w:val="28"/>
        </w:numPr>
        <w:spacing w:after="0" w:line="23" w:lineRule="atLeast"/>
        <w:rPr>
          <w:rFonts w:asciiTheme="minorHAnsi" w:hAnsiTheme="minorHAnsi" w:cstheme="minorHAnsi"/>
          <w:szCs w:val="24"/>
        </w:rPr>
      </w:pPr>
      <w:r>
        <w:rPr>
          <w:rFonts w:asciiTheme="minorHAnsi" w:hAnsiTheme="minorHAnsi" w:cstheme="minorHAnsi"/>
          <w:szCs w:val="24"/>
        </w:rPr>
        <w:t>Pilotprojekt med redningsdroneoperatører v/Erik Bech</w:t>
      </w:r>
    </w:p>
    <w:p w14:paraId="20114332" w14:textId="2113FCB5" w:rsidR="007944D2" w:rsidRDefault="007944D2" w:rsidP="003A3046">
      <w:pPr>
        <w:pStyle w:val="Listeafsnit"/>
        <w:numPr>
          <w:ilvl w:val="0"/>
          <w:numId w:val="28"/>
        </w:numPr>
        <w:spacing w:after="0" w:line="23" w:lineRule="atLeast"/>
        <w:rPr>
          <w:rFonts w:asciiTheme="minorHAnsi" w:hAnsiTheme="minorHAnsi" w:cstheme="minorHAnsi"/>
          <w:szCs w:val="24"/>
        </w:rPr>
      </w:pPr>
      <w:r>
        <w:rPr>
          <w:rFonts w:asciiTheme="minorHAnsi" w:hAnsiTheme="minorHAnsi" w:cstheme="minorHAnsi"/>
          <w:szCs w:val="24"/>
        </w:rPr>
        <w:t>Information om badekvaliteten i Østersøen</w:t>
      </w:r>
    </w:p>
    <w:p w14:paraId="46B0C288" w14:textId="18943311" w:rsidR="0022569B" w:rsidRDefault="0022569B" w:rsidP="0022569B">
      <w:pPr>
        <w:spacing w:after="0" w:line="23" w:lineRule="atLeast"/>
        <w:rPr>
          <w:rFonts w:asciiTheme="minorHAnsi" w:hAnsiTheme="minorHAnsi" w:cstheme="minorHAnsi"/>
          <w:szCs w:val="24"/>
        </w:rPr>
      </w:pPr>
    </w:p>
    <w:p w14:paraId="0877E048" w14:textId="06B266F8" w:rsidR="0022569B" w:rsidRDefault="0022569B" w:rsidP="0022569B">
      <w:pPr>
        <w:spacing w:after="0" w:line="23" w:lineRule="atLeast"/>
        <w:rPr>
          <w:rFonts w:asciiTheme="minorHAnsi" w:hAnsiTheme="minorHAnsi" w:cstheme="minorHAnsi"/>
          <w:szCs w:val="24"/>
        </w:rPr>
      </w:pPr>
      <w:r>
        <w:rPr>
          <w:rFonts w:asciiTheme="minorHAnsi" w:hAnsiTheme="minorHAnsi" w:cstheme="minorHAnsi"/>
          <w:szCs w:val="24"/>
        </w:rPr>
        <w:t>Referat:</w:t>
      </w:r>
    </w:p>
    <w:p w14:paraId="0524DF6F" w14:textId="729C66A9" w:rsidR="0022569B" w:rsidRDefault="0022569B" w:rsidP="0022569B">
      <w:pPr>
        <w:spacing w:after="0" w:line="23" w:lineRule="atLeast"/>
        <w:rPr>
          <w:rFonts w:asciiTheme="minorHAnsi" w:hAnsiTheme="minorHAnsi" w:cstheme="minorHAnsi"/>
          <w:szCs w:val="24"/>
        </w:rPr>
      </w:pPr>
    </w:p>
    <w:p w14:paraId="751B4A37" w14:textId="14B93C87" w:rsidR="0022569B" w:rsidRDefault="0022569B" w:rsidP="0022569B">
      <w:pPr>
        <w:spacing w:after="0" w:line="23" w:lineRule="atLeast"/>
        <w:ind w:left="1304" w:hanging="1304"/>
        <w:rPr>
          <w:rFonts w:asciiTheme="minorHAnsi" w:hAnsiTheme="minorHAnsi" w:cstheme="minorHAnsi"/>
          <w:szCs w:val="24"/>
        </w:rPr>
      </w:pPr>
      <w:r>
        <w:rPr>
          <w:rFonts w:asciiTheme="minorHAnsi" w:hAnsiTheme="minorHAnsi" w:cstheme="minorHAnsi"/>
          <w:szCs w:val="24"/>
        </w:rPr>
        <w:t>1.1</w:t>
      </w:r>
      <w:r>
        <w:rPr>
          <w:rFonts w:asciiTheme="minorHAnsi" w:hAnsiTheme="minorHAnsi" w:cstheme="minorHAnsi"/>
          <w:szCs w:val="24"/>
        </w:rPr>
        <w:tab/>
        <w:t xml:space="preserve">Lars Beyer </w:t>
      </w:r>
      <w:proofErr w:type="spellStart"/>
      <w:r>
        <w:rPr>
          <w:rFonts w:asciiTheme="minorHAnsi" w:hAnsiTheme="minorHAnsi" w:cstheme="minorHAnsi"/>
          <w:szCs w:val="24"/>
        </w:rPr>
        <w:t>Folkman</w:t>
      </w:r>
      <w:proofErr w:type="spellEnd"/>
      <w:r>
        <w:rPr>
          <w:rFonts w:asciiTheme="minorHAnsi" w:hAnsiTheme="minorHAnsi" w:cstheme="minorHAnsi"/>
          <w:szCs w:val="24"/>
        </w:rPr>
        <w:t>, skulle have deltaget og fortalt om hans forslag til kampagnen. Desværre er han forhindret. Men han sender en video til jer, så kan I vende tilbage med jeres kommentarer. Kan vi stå inde for</w:t>
      </w:r>
      <w:r w:rsidR="006D351B">
        <w:rPr>
          <w:rFonts w:asciiTheme="minorHAnsi" w:hAnsiTheme="minorHAnsi" w:cstheme="minorHAnsi"/>
          <w:szCs w:val="24"/>
        </w:rPr>
        <w:t xml:space="preserve"> sloganet, at det kun tager 20 </w:t>
      </w:r>
      <w:proofErr w:type="spellStart"/>
      <w:r w:rsidR="006D351B">
        <w:rPr>
          <w:rFonts w:asciiTheme="minorHAnsi" w:hAnsiTheme="minorHAnsi" w:cstheme="minorHAnsi"/>
          <w:szCs w:val="24"/>
        </w:rPr>
        <w:t>sek</w:t>
      </w:r>
      <w:proofErr w:type="spellEnd"/>
      <w:r w:rsidR="006D351B">
        <w:rPr>
          <w:rFonts w:asciiTheme="minorHAnsi" w:hAnsiTheme="minorHAnsi" w:cstheme="minorHAnsi"/>
          <w:szCs w:val="24"/>
        </w:rPr>
        <w:t xml:space="preserve"> at drukne?</w:t>
      </w:r>
      <w:r>
        <w:rPr>
          <w:rFonts w:asciiTheme="minorHAnsi" w:hAnsiTheme="minorHAnsi" w:cstheme="minorHAnsi"/>
          <w:szCs w:val="24"/>
        </w:rPr>
        <w:t xml:space="preserve"> </w:t>
      </w:r>
      <w:r w:rsidR="00F80EC2">
        <w:rPr>
          <w:rFonts w:asciiTheme="minorHAnsi" w:hAnsiTheme="minorHAnsi" w:cstheme="minorHAnsi"/>
          <w:szCs w:val="24"/>
        </w:rPr>
        <w:t>V</w:t>
      </w:r>
      <w:r>
        <w:rPr>
          <w:rFonts w:asciiTheme="minorHAnsi" w:hAnsiTheme="minorHAnsi" w:cstheme="minorHAnsi"/>
          <w:szCs w:val="24"/>
        </w:rPr>
        <w:t>i ændre</w:t>
      </w:r>
      <w:r w:rsidR="00F80EC2">
        <w:rPr>
          <w:rFonts w:asciiTheme="minorHAnsi" w:hAnsiTheme="minorHAnsi" w:cstheme="minorHAnsi"/>
          <w:szCs w:val="24"/>
        </w:rPr>
        <w:t>r</w:t>
      </w:r>
      <w:r>
        <w:rPr>
          <w:rFonts w:asciiTheme="minorHAnsi" w:hAnsiTheme="minorHAnsi" w:cstheme="minorHAnsi"/>
          <w:szCs w:val="24"/>
        </w:rPr>
        <w:t xml:space="preserve"> det til </w:t>
      </w:r>
      <w:r w:rsidR="00F55B63">
        <w:rPr>
          <w:rFonts w:asciiTheme="minorHAnsi" w:hAnsiTheme="minorHAnsi" w:cstheme="minorHAnsi"/>
          <w:szCs w:val="24"/>
        </w:rPr>
        <w:t>”</w:t>
      </w:r>
      <w:r>
        <w:rPr>
          <w:rFonts w:asciiTheme="minorHAnsi" w:hAnsiTheme="minorHAnsi" w:cstheme="minorHAnsi"/>
          <w:szCs w:val="24"/>
        </w:rPr>
        <w:t>få s</w:t>
      </w:r>
      <w:r w:rsidR="006D351B">
        <w:rPr>
          <w:rFonts w:asciiTheme="minorHAnsi" w:hAnsiTheme="minorHAnsi" w:cstheme="minorHAnsi"/>
          <w:szCs w:val="24"/>
        </w:rPr>
        <w:t>ekunder</w:t>
      </w:r>
      <w:r w:rsidR="00F55B63">
        <w:rPr>
          <w:rFonts w:asciiTheme="minorHAnsi" w:hAnsiTheme="minorHAnsi" w:cstheme="minorHAnsi"/>
          <w:szCs w:val="24"/>
        </w:rPr>
        <w:t>”</w:t>
      </w:r>
      <w:r>
        <w:rPr>
          <w:rFonts w:asciiTheme="minorHAnsi" w:hAnsiTheme="minorHAnsi" w:cstheme="minorHAnsi"/>
          <w:szCs w:val="24"/>
        </w:rPr>
        <w:t xml:space="preserve">. </w:t>
      </w:r>
    </w:p>
    <w:p w14:paraId="1FE47584" w14:textId="1A7D01D4" w:rsidR="00F80EC2" w:rsidRDefault="00F80EC2" w:rsidP="0022569B">
      <w:pPr>
        <w:spacing w:after="0" w:line="23" w:lineRule="atLeast"/>
        <w:ind w:left="1304" w:hanging="1304"/>
        <w:rPr>
          <w:rFonts w:asciiTheme="minorHAnsi" w:hAnsiTheme="minorHAnsi" w:cstheme="minorHAnsi"/>
          <w:szCs w:val="24"/>
        </w:rPr>
      </w:pPr>
    </w:p>
    <w:p w14:paraId="27B7FFF3" w14:textId="77777777" w:rsidR="006C29F1" w:rsidRDefault="00F80EC2"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1.2</w:t>
      </w:r>
      <w:r>
        <w:rPr>
          <w:rFonts w:asciiTheme="minorHAnsi" w:hAnsiTheme="minorHAnsi" w:cstheme="minorHAnsi"/>
          <w:szCs w:val="24"/>
        </w:rPr>
        <w:tab/>
      </w:r>
      <w:r w:rsidR="005D40B4">
        <w:rPr>
          <w:rFonts w:asciiTheme="minorHAnsi" w:hAnsiTheme="minorHAnsi" w:cstheme="minorHAnsi"/>
          <w:szCs w:val="24"/>
        </w:rPr>
        <w:t xml:space="preserve">Ivan </w:t>
      </w:r>
      <w:r w:rsidR="006C29F1">
        <w:rPr>
          <w:rFonts w:asciiTheme="minorHAnsi" w:hAnsiTheme="minorHAnsi" w:cstheme="minorHAnsi"/>
          <w:szCs w:val="24"/>
        </w:rPr>
        <w:t xml:space="preserve">T. Herrmann </w:t>
      </w:r>
      <w:r w:rsidR="005D40B4">
        <w:rPr>
          <w:rFonts w:asciiTheme="minorHAnsi" w:hAnsiTheme="minorHAnsi" w:cstheme="minorHAnsi"/>
          <w:szCs w:val="24"/>
        </w:rPr>
        <w:t xml:space="preserve">og Finn </w:t>
      </w:r>
      <w:proofErr w:type="spellStart"/>
      <w:r w:rsidR="005D40B4">
        <w:rPr>
          <w:rFonts w:asciiTheme="minorHAnsi" w:hAnsiTheme="minorHAnsi" w:cstheme="minorHAnsi"/>
          <w:szCs w:val="24"/>
        </w:rPr>
        <w:t>Schkolnik</w:t>
      </w:r>
      <w:proofErr w:type="spellEnd"/>
      <w:r w:rsidR="005D40B4">
        <w:rPr>
          <w:rFonts w:asciiTheme="minorHAnsi" w:hAnsiTheme="minorHAnsi" w:cstheme="minorHAnsi"/>
          <w:szCs w:val="24"/>
        </w:rPr>
        <w:t xml:space="preserve"> deltog i mødet</w:t>
      </w:r>
      <w:r w:rsidR="006D351B">
        <w:rPr>
          <w:rFonts w:asciiTheme="minorHAnsi" w:hAnsiTheme="minorHAnsi" w:cstheme="minorHAnsi"/>
          <w:szCs w:val="24"/>
        </w:rPr>
        <w:t xml:space="preserve"> vedrørende </w:t>
      </w:r>
      <w:r w:rsidR="005D40B4">
        <w:rPr>
          <w:rFonts w:asciiTheme="minorHAnsi" w:hAnsiTheme="minorHAnsi" w:cstheme="minorHAnsi"/>
          <w:szCs w:val="24"/>
        </w:rPr>
        <w:t>af</w:t>
      </w:r>
      <w:r w:rsidR="00330A50">
        <w:rPr>
          <w:rFonts w:asciiTheme="minorHAnsi" w:hAnsiTheme="minorHAnsi" w:cstheme="minorHAnsi"/>
          <w:szCs w:val="24"/>
        </w:rPr>
        <w:t xml:space="preserve">talen </w:t>
      </w:r>
      <w:r w:rsidR="006C29F1">
        <w:rPr>
          <w:rFonts w:asciiTheme="minorHAnsi" w:hAnsiTheme="minorHAnsi" w:cstheme="minorHAnsi"/>
          <w:szCs w:val="24"/>
        </w:rPr>
        <w:t xml:space="preserve">om Rettigheder og Samarbejdsaftale. Kommentarer til Rettighedsaftalen blev forklaret og juridisk set er aftalen juridisk dækkende for begge parter. </w:t>
      </w:r>
    </w:p>
    <w:p w14:paraId="15DE173F" w14:textId="77777777" w:rsidR="001341FF" w:rsidRDefault="006C29F1" w:rsidP="001341FF">
      <w:pPr>
        <w:spacing w:after="0" w:line="23" w:lineRule="atLeast"/>
        <w:ind w:left="1304" w:hanging="1304"/>
        <w:rPr>
          <w:rFonts w:asciiTheme="minorHAnsi" w:hAnsiTheme="minorHAnsi" w:cstheme="minorHAnsi"/>
          <w:szCs w:val="24"/>
        </w:rPr>
      </w:pPr>
      <w:r>
        <w:rPr>
          <w:rFonts w:asciiTheme="minorHAnsi" w:hAnsiTheme="minorHAnsi" w:cstheme="minorHAnsi"/>
          <w:szCs w:val="24"/>
        </w:rPr>
        <w:tab/>
      </w:r>
      <w:r w:rsidR="001341FF">
        <w:rPr>
          <w:rFonts w:asciiTheme="minorHAnsi" w:hAnsiTheme="minorHAnsi" w:cstheme="minorHAnsi"/>
          <w:szCs w:val="24"/>
        </w:rPr>
        <w:t xml:space="preserve">A. </w:t>
      </w:r>
      <w:r>
        <w:rPr>
          <w:rFonts w:asciiTheme="minorHAnsi" w:hAnsiTheme="minorHAnsi" w:cstheme="minorHAnsi"/>
          <w:szCs w:val="24"/>
        </w:rPr>
        <w:t xml:space="preserve">Samarbejdsaftalen bestod primært af dataindsamling via Action-Cards, som beskriver Rådets adgang til data (som skal anvendes til uheldsstatistik for badeanlæg) </w:t>
      </w:r>
    </w:p>
    <w:p w14:paraId="26D2B425" w14:textId="648B9D9E" w:rsidR="001341FF" w:rsidRDefault="001341FF" w:rsidP="001341FF">
      <w:pPr>
        <w:spacing w:after="0" w:line="23" w:lineRule="atLeast"/>
        <w:ind w:left="1304" w:hanging="1304"/>
        <w:rPr>
          <w:rFonts w:asciiTheme="minorHAnsi" w:hAnsiTheme="minorHAnsi" w:cstheme="minorHAnsi"/>
          <w:szCs w:val="24"/>
        </w:rPr>
      </w:pPr>
      <w:r>
        <w:rPr>
          <w:rFonts w:asciiTheme="minorHAnsi" w:hAnsiTheme="minorHAnsi" w:cstheme="minorHAnsi"/>
          <w:szCs w:val="24"/>
        </w:rPr>
        <w:tab/>
        <w:t xml:space="preserve">B. </w:t>
      </w:r>
      <w:r w:rsidR="006C29F1">
        <w:rPr>
          <w:rFonts w:asciiTheme="minorHAnsi" w:hAnsiTheme="minorHAnsi" w:cstheme="minorHAnsi"/>
          <w:szCs w:val="24"/>
        </w:rPr>
        <w:t>Dataindsamling og behandling til Rådets druknestatistik. Der blev enighed om en 3-årig + aftale, hvor CORS registrerer, behandler og præsenterer data på Rådets hjemmeside. Data tilgår Rådet fra Multimedia og fra Erik Bech via hans netværk. Ivan registrerer og bearbejder disse data og præsenterer disse ved hvert bestyrelsesmøde.</w:t>
      </w:r>
    </w:p>
    <w:p w14:paraId="48BBD052" w14:textId="7AFA2DC1" w:rsidR="00F80EC2" w:rsidRPr="001341FF" w:rsidRDefault="001341FF" w:rsidP="001341FF">
      <w:pPr>
        <w:spacing w:after="0" w:line="23" w:lineRule="atLeast"/>
        <w:ind w:left="1304" w:hanging="1304"/>
        <w:rPr>
          <w:rFonts w:asciiTheme="minorHAnsi" w:hAnsiTheme="minorHAnsi" w:cstheme="minorHAnsi"/>
          <w:szCs w:val="24"/>
        </w:rPr>
      </w:pPr>
      <w:r>
        <w:rPr>
          <w:rFonts w:asciiTheme="minorHAnsi" w:hAnsiTheme="minorHAnsi" w:cstheme="minorHAnsi"/>
          <w:szCs w:val="24"/>
        </w:rPr>
        <w:tab/>
        <w:t xml:space="preserve">C. </w:t>
      </w:r>
      <w:r w:rsidR="006C29F1" w:rsidRPr="001341FF">
        <w:rPr>
          <w:rFonts w:asciiTheme="minorHAnsi" w:hAnsiTheme="minorHAnsi" w:cstheme="minorHAnsi"/>
          <w:szCs w:val="24"/>
        </w:rPr>
        <w:t xml:space="preserve">Vandsikker Kommune. Det blev vedtaget, at </w:t>
      </w:r>
      <w:r w:rsidR="00330A50" w:rsidRPr="001341FF">
        <w:rPr>
          <w:rFonts w:asciiTheme="minorHAnsi" w:hAnsiTheme="minorHAnsi" w:cstheme="minorHAnsi"/>
          <w:szCs w:val="24"/>
        </w:rPr>
        <w:t xml:space="preserve">Ivan overtager </w:t>
      </w:r>
      <w:r w:rsidR="00CA1A24" w:rsidRPr="001341FF">
        <w:rPr>
          <w:rFonts w:asciiTheme="minorHAnsi" w:hAnsiTheme="minorHAnsi" w:cstheme="minorHAnsi"/>
          <w:szCs w:val="24"/>
        </w:rPr>
        <w:t xml:space="preserve">akkvisitionen og gennemførelse af certificering af </w:t>
      </w:r>
      <w:r w:rsidR="00330A50" w:rsidRPr="001341FF">
        <w:rPr>
          <w:rFonts w:asciiTheme="minorHAnsi" w:hAnsiTheme="minorHAnsi" w:cstheme="minorHAnsi"/>
          <w:szCs w:val="24"/>
        </w:rPr>
        <w:t xml:space="preserve">Vandsikker </w:t>
      </w:r>
      <w:r w:rsidR="00C34BCA" w:rsidRPr="001341FF">
        <w:rPr>
          <w:rFonts w:asciiTheme="minorHAnsi" w:hAnsiTheme="minorHAnsi" w:cstheme="minorHAnsi"/>
          <w:szCs w:val="24"/>
        </w:rPr>
        <w:t>kommune</w:t>
      </w:r>
      <w:r w:rsidR="00CA1A24" w:rsidRPr="001341FF">
        <w:rPr>
          <w:rFonts w:asciiTheme="minorHAnsi" w:hAnsiTheme="minorHAnsi" w:cstheme="minorHAnsi"/>
          <w:szCs w:val="24"/>
        </w:rPr>
        <w:t xml:space="preserve"> </w:t>
      </w:r>
      <w:r w:rsidR="00C34BCA" w:rsidRPr="001341FF">
        <w:rPr>
          <w:rFonts w:asciiTheme="minorHAnsi" w:hAnsiTheme="minorHAnsi" w:cstheme="minorHAnsi"/>
          <w:szCs w:val="24"/>
        </w:rPr>
        <w:t>projekte</w:t>
      </w:r>
      <w:r w:rsidR="00CA1A24" w:rsidRPr="001341FF">
        <w:rPr>
          <w:rFonts w:asciiTheme="minorHAnsi" w:hAnsiTheme="minorHAnsi" w:cstheme="minorHAnsi"/>
          <w:szCs w:val="24"/>
        </w:rPr>
        <w:t xml:space="preserve">r i fremtiden. Rådet </w:t>
      </w:r>
      <w:r w:rsidR="00330A50" w:rsidRPr="001341FF">
        <w:rPr>
          <w:rFonts w:asciiTheme="minorHAnsi" w:hAnsiTheme="minorHAnsi" w:cstheme="minorHAnsi"/>
          <w:szCs w:val="24"/>
        </w:rPr>
        <w:t>står bag</w:t>
      </w:r>
      <w:r w:rsidR="00CA1A24" w:rsidRPr="001341FF">
        <w:rPr>
          <w:rFonts w:asciiTheme="minorHAnsi" w:hAnsiTheme="minorHAnsi" w:cstheme="minorHAnsi"/>
          <w:szCs w:val="24"/>
        </w:rPr>
        <w:t xml:space="preserve"> og levere</w:t>
      </w:r>
      <w:r w:rsidR="007053B2">
        <w:rPr>
          <w:rFonts w:asciiTheme="minorHAnsi" w:hAnsiTheme="minorHAnsi" w:cstheme="minorHAnsi"/>
          <w:szCs w:val="24"/>
        </w:rPr>
        <w:t xml:space="preserve">r Rådets informationsmateriale og vil i øvrigt være </w:t>
      </w:r>
      <w:r w:rsidR="00CA1A24" w:rsidRPr="001341FF">
        <w:rPr>
          <w:rFonts w:asciiTheme="minorHAnsi" w:hAnsiTheme="minorHAnsi" w:cstheme="minorHAnsi"/>
          <w:szCs w:val="24"/>
        </w:rPr>
        <w:t>behjælpelig med kontakter</w:t>
      </w:r>
      <w:r w:rsidR="007053B2">
        <w:rPr>
          <w:rFonts w:asciiTheme="minorHAnsi" w:hAnsiTheme="minorHAnsi" w:cstheme="minorHAnsi"/>
          <w:szCs w:val="24"/>
        </w:rPr>
        <w:t xml:space="preserve"> og </w:t>
      </w:r>
      <w:r w:rsidR="00CA1A24" w:rsidRPr="001341FF">
        <w:rPr>
          <w:rFonts w:asciiTheme="minorHAnsi" w:hAnsiTheme="minorHAnsi" w:cstheme="minorHAnsi"/>
          <w:szCs w:val="24"/>
        </w:rPr>
        <w:t xml:space="preserve">evt. </w:t>
      </w:r>
      <w:r w:rsidR="007053B2">
        <w:rPr>
          <w:rFonts w:asciiTheme="minorHAnsi" w:hAnsiTheme="minorHAnsi" w:cstheme="minorHAnsi"/>
          <w:szCs w:val="24"/>
        </w:rPr>
        <w:t xml:space="preserve">være </w:t>
      </w:r>
      <w:r w:rsidR="00CA1A24" w:rsidRPr="001341FF">
        <w:rPr>
          <w:rFonts w:asciiTheme="minorHAnsi" w:hAnsiTheme="minorHAnsi" w:cstheme="minorHAnsi"/>
          <w:szCs w:val="24"/>
        </w:rPr>
        <w:t>bisidder ved møder. Rådet mo</w:t>
      </w:r>
      <w:r w:rsidR="00330A50" w:rsidRPr="001341FF">
        <w:rPr>
          <w:rFonts w:asciiTheme="minorHAnsi" w:hAnsiTheme="minorHAnsi" w:cstheme="minorHAnsi"/>
          <w:szCs w:val="24"/>
        </w:rPr>
        <w:t>dtager e</w:t>
      </w:r>
      <w:r w:rsidR="007053B2">
        <w:rPr>
          <w:rFonts w:asciiTheme="minorHAnsi" w:hAnsiTheme="minorHAnsi" w:cstheme="minorHAnsi"/>
          <w:szCs w:val="24"/>
        </w:rPr>
        <w:t xml:space="preserve">t gebyr fra CORS ved hver aftale CORS indgår med en kommune. Rådet sender certifikat til Kommunen. </w:t>
      </w:r>
      <w:r w:rsidR="007053B2" w:rsidRPr="001341FF">
        <w:rPr>
          <w:rFonts w:asciiTheme="minorHAnsi" w:hAnsiTheme="minorHAnsi" w:cstheme="minorHAnsi"/>
          <w:szCs w:val="24"/>
        </w:rPr>
        <w:t xml:space="preserve"> </w:t>
      </w:r>
      <w:r w:rsidR="006D351B" w:rsidRPr="001341FF">
        <w:rPr>
          <w:rFonts w:asciiTheme="minorHAnsi" w:hAnsiTheme="minorHAnsi" w:cstheme="minorHAnsi"/>
          <w:szCs w:val="24"/>
        </w:rPr>
        <w:br/>
      </w:r>
      <w:r w:rsidR="00896CC0" w:rsidRPr="001341FF">
        <w:rPr>
          <w:rFonts w:asciiTheme="minorHAnsi" w:hAnsiTheme="minorHAnsi" w:cstheme="minorHAnsi"/>
          <w:szCs w:val="24"/>
        </w:rPr>
        <w:br/>
      </w:r>
      <w:r>
        <w:rPr>
          <w:rFonts w:asciiTheme="minorHAnsi" w:hAnsiTheme="minorHAnsi" w:cstheme="minorHAnsi"/>
          <w:szCs w:val="24"/>
        </w:rPr>
        <w:t xml:space="preserve">D. </w:t>
      </w:r>
      <w:r w:rsidR="006C29F1" w:rsidRPr="001341FF">
        <w:rPr>
          <w:rFonts w:asciiTheme="minorHAnsi" w:hAnsiTheme="minorHAnsi" w:cstheme="minorHAnsi"/>
          <w:szCs w:val="24"/>
        </w:rPr>
        <w:t xml:space="preserve">Kurser i risikovurdering. </w:t>
      </w:r>
      <w:r w:rsidR="00896CC0" w:rsidRPr="001341FF">
        <w:rPr>
          <w:rFonts w:asciiTheme="minorHAnsi" w:hAnsiTheme="minorHAnsi" w:cstheme="minorHAnsi"/>
          <w:szCs w:val="24"/>
        </w:rPr>
        <w:t xml:space="preserve">Henrik </w:t>
      </w:r>
      <w:r w:rsidR="006C29F1" w:rsidRPr="001341FF">
        <w:rPr>
          <w:rFonts w:asciiTheme="minorHAnsi" w:hAnsiTheme="minorHAnsi" w:cstheme="minorHAnsi"/>
          <w:szCs w:val="24"/>
        </w:rPr>
        <w:t xml:space="preserve">mente, at </w:t>
      </w:r>
      <w:r w:rsidR="006D351B" w:rsidRPr="001341FF">
        <w:rPr>
          <w:rFonts w:asciiTheme="minorHAnsi" w:hAnsiTheme="minorHAnsi" w:cstheme="minorHAnsi"/>
          <w:szCs w:val="24"/>
        </w:rPr>
        <w:t xml:space="preserve">den </w:t>
      </w:r>
      <w:r w:rsidR="006C29F1" w:rsidRPr="001341FF">
        <w:rPr>
          <w:rFonts w:asciiTheme="minorHAnsi" w:hAnsiTheme="minorHAnsi" w:cstheme="minorHAnsi"/>
          <w:szCs w:val="24"/>
        </w:rPr>
        <w:t xml:space="preserve">kalkulerede kursuspris var for høj. Ingen ville </w:t>
      </w:r>
      <w:r w:rsidR="00896CC0" w:rsidRPr="001341FF">
        <w:rPr>
          <w:rFonts w:asciiTheme="minorHAnsi" w:hAnsiTheme="minorHAnsi" w:cstheme="minorHAnsi"/>
          <w:szCs w:val="24"/>
        </w:rPr>
        <w:t>deltage</w:t>
      </w:r>
      <w:r w:rsidR="006D351B" w:rsidRPr="001341FF">
        <w:rPr>
          <w:rFonts w:asciiTheme="minorHAnsi" w:hAnsiTheme="minorHAnsi" w:cstheme="minorHAnsi"/>
          <w:szCs w:val="24"/>
        </w:rPr>
        <w:t xml:space="preserve"> til den pris</w:t>
      </w:r>
      <w:r w:rsidR="00896CC0" w:rsidRPr="001341FF">
        <w:rPr>
          <w:rFonts w:asciiTheme="minorHAnsi" w:hAnsiTheme="minorHAnsi" w:cstheme="minorHAnsi"/>
          <w:szCs w:val="24"/>
        </w:rPr>
        <w:t xml:space="preserve">. </w:t>
      </w:r>
      <w:r w:rsidR="00C34BCA" w:rsidRPr="001341FF">
        <w:rPr>
          <w:rFonts w:asciiTheme="minorHAnsi" w:hAnsiTheme="minorHAnsi" w:cstheme="minorHAnsi"/>
          <w:szCs w:val="24"/>
        </w:rPr>
        <w:t>John</w:t>
      </w:r>
      <w:r w:rsidR="006C29F1" w:rsidRPr="001341FF">
        <w:rPr>
          <w:rFonts w:asciiTheme="minorHAnsi" w:hAnsiTheme="minorHAnsi" w:cstheme="minorHAnsi"/>
          <w:szCs w:val="24"/>
        </w:rPr>
        <w:t xml:space="preserve"> foreslog at kurserne kunne være </w:t>
      </w:r>
      <w:r w:rsidR="00C34BCA" w:rsidRPr="001341FF">
        <w:rPr>
          <w:rFonts w:asciiTheme="minorHAnsi" w:hAnsiTheme="minorHAnsi" w:cstheme="minorHAnsi"/>
          <w:szCs w:val="24"/>
        </w:rPr>
        <w:t>Ivans tilbud. Vi skal stå som partner. Hvis det er kompetencegivende, kan der måske opnås kompetencemidler.</w:t>
      </w:r>
      <w:r w:rsidR="005D40B4" w:rsidRPr="001341FF">
        <w:rPr>
          <w:rFonts w:asciiTheme="minorHAnsi" w:hAnsiTheme="minorHAnsi" w:cstheme="minorHAnsi"/>
          <w:szCs w:val="24"/>
        </w:rPr>
        <w:br/>
        <w:t>Ivan undersøger om en skole vil afholde kurset. HI udbyder kurset</w:t>
      </w:r>
      <w:r w:rsidR="006D351B" w:rsidRPr="001341FF">
        <w:rPr>
          <w:rFonts w:asciiTheme="minorHAnsi" w:hAnsiTheme="minorHAnsi" w:cstheme="minorHAnsi"/>
          <w:szCs w:val="24"/>
        </w:rPr>
        <w:t xml:space="preserve"> mod e</w:t>
      </w:r>
      <w:r w:rsidR="00E76A4E">
        <w:rPr>
          <w:rFonts w:asciiTheme="minorHAnsi" w:hAnsiTheme="minorHAnsi" w:cstheme="minorHAnsi"/>
          <w:szCs w:val="24"/>
        </w:rPr>
        <w:t>t gebyr</w:t>
      </w:r>
      <w:r w:rsidR="005D40B4" w:rsidRPr="001341FF">
        <w:rPr>
          <w:rFonts w:asciiTheme="minorHAnsi" w:hAnsiTheme="minorHAnsi" w:cstheme="minorHAnsi"/>
          <w:szCs w:val="24"/>
        </w:rPr>
        <w:t xml:space="preserve">. </w:t>
      </w:r>
      <w:r w:rsidR="00E76A4E">
        <w:rPr>
          <w:rFonts w:asciiTheme="minorHAnsi" w:hAnsiTheme="minorHAnsi" w:cstheme="minorHAnsi"/>
          <w:szCs w:val="24"/>
        </w:rPr>
        <w:t xml:space="preserve">Ivan sender et </w:t>
      </w:r>
      <w:r w:rsidR="005D40B4" w:rsidRPr="001341FF">
        <w:rPr>
          <w:rFonts w:asciiTheme="minorHAnsi" w:hAnsiTheme="minorHAnsi" w:cstheme="minorHAnsi"/>
          <w:szCs w:val="24"/>
        </w:rPr>
        <w:t>detaljeret program og beskrivelse</w:t>
      </w:r>
      <w:r w:rsidR="00E76A4E">
        <w:rPr>
          <w:rFonts w:asciiTheme="minorHAnsi" w:hAnsiTheme="minorHAnsi" w:cstheme="minorHAnsi"/>
          <w:szCs w:val="24"/>
        </w:rPr>
        <w:t xml:space="preserve"> til HI</w:t>
      </w:r>
      <w:r w:rsidR="005D40B4" w:rsidRPr="001341FF">
        <w:rPr>
          <w:rFonts w:asciiTheme="minorHAnsi" w:hAnsiTheme="minorHAnsi" w:cstheme="minorHAnsi"/>
          <w:szCs w:val="24"/>
        </w:rPr>
        <w:t>.</w:t>
      </w:r>
    </w:p>
    <w:p w14:paraId="233CA256" w14:textId="682C7BE1" w:rsidR="007944D2" w:rsidRDefault="007944D2" w:rsidP="00F80EC2">
      <w:pPr>
        <w:spacing w:after="0" w:line="23" w:lineRule="atLeast"/>
        <w:ind w:left="1304" w:hanging="1304"/>
        <w:rPr>
          <w:rFonts w:asciiTheme="minorHAnsi" w:hAnsiTheme="minorHAnsi" w:cstheme="minorHAnsi"/>
          <w:szCs w:val="24"/>
        </w:rPr>
      </w:pPr>
    </w:p>
    <w:p w14:paraId="0D996140" w14:textId="0058850B" w:rsidR="007944D2" w:rsidRDefault="007944D2"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lastRenderedPageBreak/>
        <w:t>1.3</w:t>
      </w:r>
      <w:r>
        <w:rPr>
          <w:rFonts w:asciiTheme="minorHAnsi" w:hAnsiTheme="minorHAnsi" w:cstheme="minorHAnsi"/>
          <w:szCs w:val="24"/>
        </w:rPr>
        <w:tab/>
        <w:t xml:space="preserve">Vi skal kontakte Faxe og Vordingborg kommune </w:t>
      </w:r>
      <w:r w:rsidR="00E76A4E">
        <w:rPr>
          <w:rFonts w:asciiTheme="minorHAnsi" w:hAnsiTheme="minorHAnsi" w:cstheme="minorHAnsi"/>
          <w:szCs w:val="24"/>
        </w:rPr>
        <w:t xml:space="preserve">når </w:t>
      </w:r>
      <w:r>
        <w:rPr>
          <w:rFonts w:asciiTheme="minorHAnsi" w:hAnsiTheme="minorHAnsi" w:cstheme="minorHAnsi"/>
          <w:szCs w:val="24"/>
        </w:rPr>
        <w:t>Corona</w:t>
      </w:r>
      <w:r w:rsidR="00E76A4E">
        <w:rPr>
          <w:rFonts w:asciiTheme="minorHAnsi" w:hAnsiTheme="minorHAnsi" w:cstheme="minorHAnsi"/>
          <w:szCs w:val="24"/>
        </w:rPr>
        <w:t>krisen er på afstand.</w:t>
      </w:r>
      <w:r>
        <w:rPr>
          <w:rFonts w:asciiTheme="minorHAnsi" w:hAnsiTheme="minorHAnsi" w:cstheme="minorHAnsi"/>
          <w:szCs w:val="24"/>
        </w:rPr>
        <w:t xml:space="preserve"> </w:t>
      </w:r>
    </w:p>
    <w:p w14:paraId="77ED6B9D" w14:textId="6A466111" w:rsidR="007944D2" w:rsidRDefault="007944D2" w:rsidP="00F80EC2">
      <w:pPr>
        <w:spacing w:after="0" w:line="23" w:lineRule="atLeast"/>
        <w:ind w:left="1304" w:hanging="1304"/>
        <w:rPr>
          <w:rFonts w:asciiTheme="minorHAnsi" w:hAnsiTheme="minorHAnsi" w:cstheme="minorHAnsi"/>
          <w:szCs w:val="24"/>
        </w:rPr>
      </w:pPr>
    </w:p>
    <w:p w14:paraId="2906ACE8" w14:textId="790FB680" w:rsidR="007944D2" w:rsidRDefault="007944D2"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1.4</w:t>
      </w:r>
      <w:r>
        <w:rPr>
          <w:rFonts w:asciiTheme="minorHAnsi" w:hAnsiTheme="minorHAnsi" w:cstheme="minorHAnsi"/>
          <w:szCs w:val="24"/>
        </w:rPr>
        <w:tab/>
        <w:t xml:space="preserve">Genbesøge </w:t>
      </w:r>
      <w:proofErr w:type="spellStart"/>
      <w:r>
        <w:rPr>
          <w:rFonts w:asciiTheme="minorHAnsi" w:hAnsiTheme="minorHAnsi" w:cstheme="minorHAnsi"/>
          <w:szCs w:val="24"/>
        </w:rPr>
        <w:t>VisitNordjylland</w:t>
      </w:r>
      <w:proofErr w:type="spellEnd"/>
      <w:r w:rsidR="009E248A">
        <w:rPr>
          <w:rFonts w:asciiTheme="minorHAnsi" w:hAnsiTheme="minorHAnsi" w:cstheme="minorHAnsi"/>
          <w:szCs w:val="24"/>
        </w:rPr>
        <w:t xml:space="preserve"> og også andre afdelinger i organisationen VisitDenmark, herunder VisitNordsjælland. </w:t>
      </w:r>
      <w:r w:rsidR="006D351B">
        <w:rPr>
          <w:rFonts w:asciiTheme="minorHAnsi" w:hAnsiTheme="minorHAnsi" w:cstheme="minorHAnsi"/>
          <w:szCs w:val="24"/>
        </w:rPr>
        <w:t xml:space="preserve">Også </w:t>
      </w:r>
      <w:r>
        <w:rPr>
          <w:rFonts w:asciiTheme="minorHAnsi" w:hAnsiTheme="minorHAnsi" w:cstheme="minorHAnsi"/>
          <w:szCs w:val="24"/>
        </w:rPr>
        <w:t>Lollands kommune og Guldborgsund Kommune skal kontakte</w:t>
      </w:r>
      <w:r w:rsidR="00E76A4E">
        <w:rPr>
          <w:rFonts w:asciiTheme="minorHAnsi" w:hAnsiTheme="minorHAnsi" w:cstheme="minorHAnsi"/>
          <w:szCs w:val="24"/>
        </w:rPr>
        <w:t xml:space="preserve">s. Det samme gælder for </w:t>
      </w:r>
      <w:proofErr w:type="spellStart"/>
      <w:r w:rsidR="009E248A">
        <w:rPr>
          <w:rFonts w:asciiTheme="minorHAnsi" w:hAnsiTheme="minorHAnsi" w:cstheme="minorHAnsi"/>
          <w:szCs w:val="24"/>
        </w:rPr>
        <w:t>Fakse</w:t>
      </w:r>
      <w:proofErr w:type="spellEnd"/>
      <w:r w:rsidR="009E248A">
        <w:rPr>
          <w:rFonts w:asciiTheme="minorHAnsi" w:hAnsiTheme="minorHAnsi" w:cstheme="minorHAnsi"/>
          <w:szCs w:val="24"/>
        </w:rPr>
        <w:t xml:space="preserve"> og Næstved kommuner.</w:t>
      </w:r>
      <w:r w:rsidR="00E76A4E">
        <w:rPr>
          <w:rFonts w:asciiTheme="minorHAnsi" w:hAnsiTheme="minorHAnsi" w:cstheme="minorHAnsi"/>
          <w:szCs w:val="24"/>
        </w:rPr>
        <w:t xml:space="preserve"> Disse besøg skal gennemføres sammen med CORS.</w:t>
      </w:r>
      <w:r w:rsidR="009E248A">
        <w:rPr>
          <w:rFonts w:asciiTheme="minorHAnsi" w:hAnsiTheme="minorHAnsi" w:cstheme="minorHAnsi"/>
          <w:szCs w:val="24"/>
        </w:rPr>
        <w:t xml:space="preserve"> </w:t>
      </w:r>
    </w:p>
    <w:p w14:paraId="1A70C036" w14:textId="728A86F8" w:rsidR="002327A9" w:rsidRDefault="002327A9" w:rsidP="00F80EC2">
      <w:pPr>
        <w:spacing w:after="0" w:line="23" w:lineRule="atLeast"/>
        <w:ind w:left="1304" w:hanging="1304"/>
        <w:rPr>
          <w:rFonts w:asciiTheme="minorHAnsi" w:hAnsiTheme="minorHAnsi" w:cstheme="minorHAnsi"/>
          <w:szCs w:val="24"/>
        </w:rPr>
      </w:pPr>
    </w:p>
    <w:p w14:paraId="4768D081" w14:textId="1A7F3829" w:rsidR="002327A9" w:rsidRDefault="002327A9"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1.5</w:t>
      </w:r>
      <w:r>
        <w:rPr>
          <w:rFonts w:asciiTheme="minorHAnsi" w:hAnsiTheme="minorHAnsi" w:cstheme="minorHAnsi"/>
          <w:szCs w:val="24"/>
        </w:rPr>
        <w:tab/>
        <w:t xml:space="preserve">John </w:t>
      </w:r>
      <w:r w:rsidR="00E76A4E">
        <w:rPr>
          <w:rFonts w:asciiTheme="minorHAnsi" w:hAnsiTheme="minorHAnsi" w:cstheme="minorHAnsi"/>
          <w:szCs w:val="24"/>
        </w:rPr>
        <w:t xml:space="preserve">deltog i et </w:t>
      </w:r>
      <w:proofErr w:type="gramStart"/>
      <w:r w:rsidR="00E76A4E">
        <w:rPr>
          <w:rFonts w:asciiTheme="minorHAnsi" w:hAnsiTheme="minorHAnsi" w:cstheme="minorHAnsi"/>
          <w:szCs w:val="24"/>
        </w:rPr>
        <w:t>WHO møde</w:t>
      </w:r>
      <w:proofErr w:type="gramEnd"/>
      <w:r w:rsidR="00E76A4E">
        <w:rPr>
          <w:rFonts w:asciiTheme="minorHAnsi" w:hAnsiTheme="minorHAnsi" w:cstheme="minorHAnsi"/>
          <w:szCs w:val="24"/>
        </w:rPr>
        <w:t xml:space="preserve"> i </w:t>
      </w:r>
      <w:r>
        <w:rPr>
          <w:rFonts w:asciiTheme="minorHAnsi" w:hAnsiTheme="minorHAnsi" w:cstheme="minorHAnsi"/>
          <w:szCs w:val="24"/>
        </w:rPr>
        <w:t>Minsk</w:t>
      </w:r>
      <w:r w:rsidR="00E76A4E">
        <w:rPr>
          <w:rFonts w:asciiTheme="minorHAnsi" w:hAnsiTheme="minorHAnsi" w:cstheme="minorHAnsi"/>
          <w:szCs w:val="24"/>
        </w:rPr>
        <w:t xml:space="preserve"> om forebyggelse af drukning. D</w:t>
      </w:r>
      <w:r>
        <w:rPr>
          <w:rFonts w:asciiTheme="minorHAnsi" w:hAnsiTheme="minorHAnsi" w:cstheme="minorHAnsi"/>
          <w:szCs w:val="24"/>
        </w:rPr>
        <w:t>et var en god oplevelse</w:t>
      </w:r>
      <w:r w:rsidR="00E76A4E">
        <w:rPr>
          <w:rFonts w:asciiTheme="minorHAnsi" w:hAnsiTheme="minorHAnsi" w:cstheme="minorHAnsi"/>
          <w:szCs w:val="24"/>
        </w:rPr>
        <w:t>, der gav m</w:t>
      </w:r>
      <w:r>
        <w:rPr>
          <w:rFonts w:asciiTheme="minorHAnsi" w:hAnsiTheme="minorHAnsi" w:cstheme="minorHAnsi"/>
          <w:szCs w:val="24"/>
        </w:rPr>
        <w:t>ange gode input</w:t>
      </w:r>
      <w:r w:rsidR="00E76A4E">
        <w:rPr>
          <w:rFonts w:asciiTheme="minorHAnsi" w:hAnsiTheme="minorHAnsi" w:cstheme="minorHAnsi"/>
          <w:szCs w:val="24"/>
        </w:rPr>
        <w:t xml:space="preserve"> bl.a. ved besøg hos </w:t>
      </w:r>
      <w:r>
        <w:rPr>
          <w:rFonts w:asciiTheme="minorHAnsi" w:hAnsiTheme="minorHAnsi" w:cstheme="minorHAnsi"/>
          <w:szCs w:val="24"/>
        </w:rPr>
        <w:t>Hvide</w:t>
      </w:r>
      <w:r w:rsidR="00E76A4E">
        <w:rPr>
          <w:rFonts w:asciiTheme="minorHAnsi" w:hAnsiTheme="minorHAnsi" w:cstheme="minorHAnsi"/>
          <w:szCs w:val="24"/>
        </w:rPr>
        <w:t xml:space="preserve"> R</w:t>
      </w:r>
      <w:r>
        <w:rPr>
          <w:rFonts w:asciiTheme="minorHAnsi" w:hAnsiTheme="minorHAnsi" w:cstheme="minorHAnsi"/>
          <w:szCs w:val="24"/>
        </w:rPr>
        <w:t>usland</w:t>
      </w:r>
      <w:r w:rsidR="006D351B">
        <w:rPr>
          <w:rFonts w:asciiTheme="minorHAnsi" w:hAnsiTheme="minorHAnsi" w:cstheme="minorHAnsi"/>
          <w:szCs w:val="24"/>
        </w:rPr>
        <w:t xml:space="preserve">s </w:t>
      </w:r>
      <w:r w:rsidR="00E76A4E">
        <w:rPr>
          <w:rFonts w:asciiTheme="minorHAnsi" w:hAnsiTheme="minorHAnsi" w:cstheme="minorHAnsi"/>
          <w:szCs w:val="24"/>
        </w:rPr>
        <w:t>L</w:t>
      </w:r>
      <w:r>
        <w:rPr>
          <w:rFonts w:asciiTheme="minorHAnsi" w:hAnsiTheme="minorHAnsi" w:cstheme="minorHAnsi"/>
          <w:szCs w:val="24"/>
        </w:rPr>
        <w:t>ivredningscenter</w:t>
      </w:r>
      <w:r w:rsidR="00F55B63">
        <w:rPr>
          <w:rFonts w:asciiTheme="minorHAnsi" w:hAnsiTheme="minorHAnsi" w:cstheme="minorHAnsi"/>
          <w:szCs w:val="24"/>
        </w:rPr>
        <w:t xml:space="preserve">. </w:t>
      </w:r>
      <w:r w:rsidR="00E76A4E">
        <w:rPr>
          <w:rFonts w:asciiTheme="minorHAnsi" w:hAnsiTheme="minorHAnsi" w:cstheme="minorHAnsi"/>
          <w:szCs w:val="24"/>
        </w:rPr>
        <w:t>En lærer er, at v</w:t>
      </w:r>
      <w:r w:rsidR="00F55B63">
        <w:rPr>
          <w:rFonts w:asciiTheme="minorHAnsi" w:hAnsiTheme="minorHAnsi" w:cstheme="minorHAnsi"/>
          <w:szCs w:val="24"/>
        </w:rPr>
        <w:t>i skal p</w:t>
      </w:r>
      <w:r>
        <w:rPr>
          <w:rFonts w:asciiTheme="minorHAnsi" w:hAnsiTheme="minorHAnsi" w:cstheme="minorHAnsi"/>
          <w:szCs w:val="24"/>
        </w:rPr>
        <w:t xml:space="preserve">asse </w:t>
      </w:r>
      <w:r w:rsidR="00F55B63">
        <w:rPr>
          <w:rFonts w:asciiTheme="minorHAnsi" w:hAnsiTheme="minorHAnsi" w:cstheme="minorHAnsi"/>
          <w:szCs w:val="24"/>
        </w:rPr>
        <w:t xml:space="preserve">på </w:t>
      </w:r>
      <w:r>
        <w:rPr>
          <w:rFonts w:asciiTheme="minorHAnsi" w:hAnsiTheme="minorHAnsi" w:cstheme="minorHAnsi"/>
          <w:szCs w:val="24"/>
        </w:rPr>
        <w:t xml:space="preserve">med at komme og fortælle, hvordan vi gør </w:t>
      </w:r>
      <w:r w:rsidR="006D351B">
        <w:rPr>
          <w:rFonts w:asciiTheme="minorHAnsi" w:hAnsiTheme="minorHAnsi" w:cstheme="minorHAnsi"/>
          <w:szCs w:val="24"/>
        </w:rPr>
        <w:t>”</w:t>
      </w:r>
      <w:r>
        <w:rPr>
          <w:rFonts w:asciiTheme="minorHAnsi" w:hAnsiTheme="minorHAnsi" w:cstheme="minorHAnsi"/>
          <w:szCs w:val="24"/>
        </w:rPr>
        <w:t>alting rigtig</w:t>
      </w:r>
      <w:r w:rsidR="006D351B">
        <w:rPr>
          <w:rFonts w:asciiTheme="minorHAnsi" w:hAnsiTheme="minorHAnsi" w:cstheme="minorHAnsi"/>
          <w:szCs w:val="24"/>
        </w:rPr>
        <w:t>”</w:t>
      </w:r>
      <w:r>
        <w:rPr>
          <w:rFonts w:asciiTheme="minorHAnsi" w:hAnsiTheme="minorHAnsi" w:cstheme="minorHAnsi"/>
          <w:szCs w:val="24"/>
        </w:rPr>
        <w:t xml:space="preserve">. WHO </w:t>
      </w:r>
      <w:r w:rsidR="00E76A4E">
        <w:rPr>
          <w:rFonts w:asciiTheme="minorHAnsi" w:hAnsiTheme="minorHAnsi" w:cstheme="minorHAnsi"/>
          <w:szCs w:val="24"/>
        </w:rPr>
        <w:t xml:space="preserve">oplevede at </w:t>
      </w:r>
      <w:r>
        <w:rPr>
          <w:rFonts w:asciiTheme="minorHAnsi" w:hAnsiTheme="minorHAnsi" w:cstheme="minorHAnsi"/>
          <w:szCs w:val="24"/>
        </w:rPr>
        <w:t xml:space="preserve">de havde svært ved at få fat i danske politikere i forbindelse med projektet. </w:t>
      </w:r>
      <w:r w:rsidR="00E76A4E">
        <w:rPr>
          <w:rFonts w:asciiTheme="minorHAnsi" w:hAnsiTheme="minorHAnsi" w:cstheme="minorHAnsi"/>
          <w:szCs w:val="24"/>
        </w:rPr>
        <w:t xml:space="preserve">At Rådet deltagelse vil give os en </w:t>
      </w:r>
      <w:r>
        <w:rPr>
          <w:rFonts w:asciiTheme="minorHAnsi" w:hAnsiTheme="minorHAnsi" w:cstheme="minorHAnsi"/>
          <w:szCs w:val="24"/>
        </w:rPr>
        <w:t xml:space="preserve">vis tyngde overfor vores politikere. Irland </w:t>
      </w:r>
      <w:r w:rsidR="00E76A4E">
        <w:rPr>
          <w:rFonts w:asciiTheme="minorHAnsi" w:hAnsiTheme="minorHAnsi" w:cstheme="minorHAnsi"/>
          <w:szCs w:val="24"/>
        </w:rPr>
        <w:t xml:space="preserve">vil være en god inspirationskilde til nye ideer og tiltag via deres </w:t>
      </w:r>
      <w:r w:rsidR="00F55B63">
        <w:rPr>
          <w:rFonts w:asciiTheme="minorHAnsi" w:hAnsiTheme="minorHAnsi" w:cstheme="minorHAnsi"/>
          <w:szCs w:val="24"/>
        </w:rPr>
        <w:t>organisation</w:t>
      </w:r>
      <w:r>
        <w:rPr>
          <w:rFonts w:asciiTheme="minorHAnsi" w:hAnsiTheme="minorHAnsi" w:cstheme="minorHAnsi"/>
          <w:szCs w:val="24"/>
        </w:rPr>
        <w:t xml:space="preserve"> ”</w:t>
      </w:r>
      <w:r w:rsidR="00F55B63">
        <w:rPr>
          <w:rFonts w:asciiTheme="minorHAnsi" w:hAnsiTheme="minorHAnsi" w:cstheme="minorHAnsi"/>
          <w:szCs w:val="24"/>
        </w:rPr>
        <w:t>Water Safety Ireland</w:t>
      </w:r>
      <w:r>
        <w:rPr>
          <w:rFonts w:asciiTheme="minorHAnsi" w:hAnsiTheme="minorHAnsi" w:cstheme="minorHAnsi"/>
          <w:szCs w:val="24"/>
        </w:rPr>
        <w:t>”</w:t>
      </w:r>
      <w:r w:rsidR="00E76A4E">
        <w:rPr>
          <w:rFonts w:asciiTheme="minorHAnsi" w:hAnsiTheme="minorHAnsi" w:cstheme="minorHAnsi"/>
          <w:szCs w:val="24"/>
        </w:rPr>
        <w:t>.</w:t>
      </w:r>
      <w:r w:rsidR="00EF5FCD">
        <w:rPr>
          <w:rFonts w:asciiTheme="minorHAnsi" w:hAnsiTheme="minorHAnsi" w:cstheme="minorHAnsi"/>
          <w:szCs w:val="24"/>
        </w:rPr>
        <w:br/>
        <w:t xml:space="preserve">Erik </w:t>
      </w:r>
      <w:r w:rsidR="00E64C22">
        <w:rPr>
          <w:rFonts w:asciiTheme="minorHAnsi" w:hAnsiTheme="minorHAnsi" w:cstheme="minorHAnsi"/>
          <w:szCs w:val="24"/>
        </w:rPr>
        <w:t xml:space="preserve">og John orienterede om de øvrige deltagende personer fra mødet i Minsk og det </w:t>
      </w:r>
      <w:r w:rsidR="00EF5FCD">
        <w:rPr>
          <w:rFonts w:asciiTheme="minorHAnsi" w:hAnsiTheme="minorHAnsi" w:cstheme="minorHAnsi"/>
          <w:szCs w:val="24"/>
        </w:rPr>
        <w:t>vigtig</w:t>
      </w:r>
      <w:r w:rsidR="00E64C22">
        <w:rPr>
          <w:rFonts w:asciiTheme="minorHAnsi" w:hAnsiTheme="minorHAnsi" w:cstheme="minorHAnsi"/>
          <w:szCs w:val="24"/>
        </w:rPr>
        <w:t xml:space="preserve">e i </w:t>
      </w:r>
      <w:r w:rsidR="00EF5FCD">
        <w:rPr>
          <w:rFonts w:asciiTheme="minorHAnsi" w:hAnsiTheme="minorHAnsi" w:cstheme="minorHAnsi"/>
          <w:szCs w:val="24"/>
        </w:rPr>
        <w:t>at pleje netværket ved at deltage</w:t>
      </w:r>
      <w:r w:rsidR="00E64C22">
        <w:rPr>
          <w:rFonts w:asciiTheme="minorHAnsi" w:hAnsiTheme="minorHAnsi" w:cstheme="minorHAnsi"/>
          <w:szCs w:val="24"/>
        </w:rPr>
        <w:t>lse</w:t>
      </w:r>
      <w:r w:rsidR="00EF5FCD">
        <w:rPr>
          <w:rFonts w:asciiTheme="minorHAnsi" w:hAnsiTheme="minorHAnsi" w:cstheme="minorHAnsi"/>
          <w:szCs w:val="24"/>
        </w:rPr>
        <w:t xml:space="preserve"> i disse møder. </w:t>
      </w:r>
    </w:p>
    <w:p w14:paraId="2DD8AE2F" w14:textId="6C9F1824" w:rsidR="00EF5FCD" w:rsidRDefault="00EF5FCD" w:rsidP="00F80EC2">
      <w:pPr>
        <w:spacing w:after="0" w:line="23" w:lineRule="atLeast"/>
        <w:ind w:left="1304" w:hanging="1304"/>
        <w:rPr>
          <w:rFonts w:asciiTheme="minorHAnsi" w:hAnsiTheme="minorHAnsi" w:cstheme="minorHAnsi"/>
          <w:szCs w:val="24"/>
        </w:rPr>
      </w:pPr>
    </w:p>
    <w:p w14:paraId="02CADB2C" w14:textId="3B53F7CA" w:rsidR="001341FF" w:rsidRDefault="00EF5FCD"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1.6</w:t>
      </w:r>
      <w:r>
        <w:rPr>
          <w:rFonts w:asciiTheme="minorHAnsi" w:hAnsiTheme="minorHAnsi" w:cstheme="minorHAnsi"/>
          <w:szCs w:val="24"/>
        </w:rPr>
        <w:tab/>
      </w:r>
      <w:r w:rsidR="002740E0">
        <w:rPr>
          <w:rFonts w:asciiTheme="minorHAnsi" w:hAnsiTheme="minorHAnsi" w:cstheme="minorHAnsi"/>
          <w:szCs w:val="24"/>
        </w:rPr>
        <w:t>Risikorapport</w:t>
      </w:r>
      <w:r w:rsidR="001341FF" w:rsidRPr="001341FF">
        <w:rPr>
          <w:rFonts w:asciiTheme="minorHAnsi" w:hAnsiTheme="minorHAnsi" w:cstheme="minorHAnsi"/>
          <w:szCs w:val="24"/>
        </w:rPr>
        <w:t xml:space="preserve">. Erik </w:t>
      </w:r>
      <w:r w:rsidR="00536A4F">
        <w:rPr>
          <w:rFonts w:asciiTheme="minorHAnsi" w:hAnsiTheme="minorHAnsi" w:cstheme="minorHAnsi"/>
          <w:szCs w:val="24"/>
        </w:rPr>
        <w:t>har udviklet</w:t>
      </w:r>
      <w:r w:rsidR="002740E0">
        <w:rPr>
          <w:rFonts w:asciiTheme="minorHAnsi" w:hAnsiTheme="minorHAnsi" w:cstheme="minorHAnsi"/>
          <w:szCs w:val="24"/>
        </w:rPr>
        <w:t xml:space="preserve"> Risikorapport</w:t>
      </w:r>
      <w:r w:rsidR="001341FF" w:rsidRPr="001341FF">
        <w:rPr>
          <w:rFonts w:asciiTheme="minorHAnsi" w:hAnsiTheme="minorHAnsi" w:cstheme="minorHAnsi"/>
          <w:szCs w:val="24"/>
        </w:rPr>
        <w:t xml:space="preserve"> kurser</w:t>
      </w:r>
      <w:r w:rsidR="00536A4F">
        <w:rPr>
          <w:rFonts w:asciiTheme="minorHAnsi" w:hAnsiTheme="minorHAnsi" w:cstheme="minorHAnsi"/>
          <w:szCs w:val="24"/>
        </w:rPr>
        <w:t xml:space="preserve">ne og </w:t>
      </w:r>
      <w:r w:rsidR="001341FF" w:rsidRPr="001341FF">
        <w:rPr>
          <w:rFonts w:asciiTheme="minorHAnsi" w:hAnsiTheme="minorHAnsi" w:cstheme="minorHAnsi"/>
          <w:szCs w:val="24"/>
        </w:rPr>
        <w:t>gennemført et virtuelt kursus</w:t>
      </w:r>
      <w:r w:rsidR="00536A4F">
        <w:rPr>
          <w:rFonts w:asciiTheme="minorHAnsi" w:hAnsiTheme="minorHAnsi" w:cstheme="minorHAnsi"/>
          <w:szCs w:val="24"/>
        </w:rPr>
        <w:t>forløb</w:t>
      </w:r>
      <w:r w:rsidR="001341FF" w:rsidRPr="001341FF">
        <w:rPr>
          <w:rFonts w:asciiTheme="minorHAnsi" w:hAnsiTheme="minorHAnsi" w:cstheme="minorHAnsi"/>
          <w:szCs w:val="24"/>
        </w:rPr>
        <w:t xml:space="preserve"> for nye</w:t>
      </w:r>
      <w:r w:rsidR="001341FF">
        <w:rPr>
          <w:rFonts w:asciiTheme="minorHAnsi" w:hAnsiTheme="minorHAnsi" w:cstheme="minorHAnsi"/>
          <w:szCs w:val="24"/>
        </w:rPr>
        <w:t xml:space="preserve"> risc-assessorer blandt ansatte i danske kommuner</w:t>
      </w:r>
      <w:r w:rsidR="001341FF" w:rsidRPr="001341FF">
        <w:rPr>
          <w:rFonts w:asciiTheme="minorHAnsi" w:hAnsiTheme="minorHAnsi" w:cstheme="minorHAnsi"/>
          <w:szCs w:val="24"/>
        </w:rPr>
        <w:t xml:space="preserve">, og det med godt resultat.  </w:t>
      </w:r>
    </w:p>
    <w:p w14:paraId="2E6E04F8" w14:textId="14BE8F96" w:rsidR="00EF5FCD" w:rsidRDefault="00EF5FCD" w:rsidP="00F80EC2">
      <w:pPr>
        <w:spacing w:after="0" w:line="23" w:lineRule="atLeast"/>
        <w:ind w:left="1304" w:hanging="1304"/>
        <w:rPr>
          <w:rFonts w:asciiTheme="minorHAnsi" w:hAnsiTheme="minorHAnsi" w:cstheme="minorHAnsi"/>
          <w:szCs w:val="24"/>
        </w:rPr>
      </w:pPr>
    </w:p>
    <w:p w14:paraId="0ABDBD16" w14:textId="4DA3E2E0" w:rsidR="00AB0821" w:rsidRDefault="00D51083"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1.7</w:t>
      </w:r>
      <w:r w:rsidR="00AB0821">
        <w:rPr>
          <w:rFonts w:asciiTheme="minorHAnsi" w:hAnsiTheme="minorHAnsi" w:cstheme="minorHAnsi"/>
          <w:szCs w:val="24"/>
        </w:rPr>
        <w:tab/>
      </w:r>
      <w:r w:rsidR="009E248A">
        <w:rPr>
          <w:rFonts w:asciiTheme="minorHAnsi" w:hAnsiTheme="minorHAnsi" w:cstheme="minorHAnsi"/>
          <w:szCs w:val="24"/>
        </w:rPr>
        <w:t>Udestår</w:t>
      </w:r>
    </w:p>
    <w:p w14:paraId="2343837E" w14:textId="77777777" w:rsidR="00536A4F" w:rsidRDefault="00536A4F" w:rsidP="00F80EC2">
      <w:pPr>
        <w:spacing w:after="0" w:line="23" w:lineRule="atLeast"/>
        <w:ind w:left="1304" w:hanging="1304"/>
        <w:rPr>
          <w:rFonts w:asciiTheme="minorHAnsi" w:hAnsiTheme="minorHAnsi" w:cstheme="minorHAnsi"/>
          <w:szCs w:val="24"/>
        </w:rPr>
      </w:pPr>
    </w:p>
    <w:p w14:paraId="3E7C3C58" w14:textId="701843A0" w:rsidR="00AB0821" w:rsidRDefault="00AB0821"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1.8</w:t>
      </w:r>
      <w:r>
        <w:rPr>
          <w:rFonts w:asciiTheme="minorHAnsi" w:hAnsiTheme="minorHAnsi" w:cstheme="minorHAnsi"/>
          <w:szCs w:val="24"/>
        </w:rPr>
        <w:tab/>
      </w:r>
      <w:r w:rsidR="009E248A">
        <w:rPr>
          <w:rFonts w:asciiTheme="minorHAnsi" w:hAnsiTheme="minorHAnsi" w:cstheme="minorHAnsi"/>
          <w:szCs w:val="24"/>
        </w:rPr>
        <w:t xml:space="preserve">En kampagne med solcreme som gave er ikke interessant. </w:t>
      </w:r>
    </w:p>
    <w:p w14:paraId="6DE73C92" w14:textId="77777777" w:rsidR="00536A4F" w:rsidRDefault="00536A4F" w:rsidP="00F80EC2">
      <w:pPr>
        <w:spacing w:after="0" w:line="23" w:lineRule="atLeast"/>
        <w:ind w:left="1304" w:hanging="1304"/>
        <w:rPr>
          <w:rFonts w:asciiTheme="minorHAnsi" w:hAnsiTheme="minorHAnsi" w:cstheme="minorHAnsi"/>
          <w:szCs w:val="24"/>
        </w:rPr>
      </w:pPr>
    </w:p>
    <w:p w14:paraId="6CED1C39" w14:textId="5F878C1E" w:rsidR="00214A34" w:rsidRDefault="00AB0821"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1.9</w:t>
      </w:r>
      <w:r>
        <w:rPr>
          <w:rFonts w:asciiTheme="minorHAnsi" w:hAnsiTheme="minorHAnsi" w:cstheme="minorHAnsi"/>
          <w:szCs w:val="24"/>
        </w:rPr>
        <w:tab/>
      </w:r>
      <w:r w:rsidR="009E248A">
        <w:rPr>
          <w:rFonts w:asciiTheme="minorHAnsi" w:hAnsiTheme="minorHAnsi" w:cstheme="minorHAnsi"/>
          <w:szCs w:val="24"/>
        </w:rPr>
        <w:t>Projektet er spændende</w:t>
      </w:r>
      <w:r w:rsidR="00214A34">
        <w:rPr>
          <w:rFonts w:asciiTheme="minorHAnsi" w:hAnsiTheme="minorHAnsi" w:cstheme="minorHAnsi"/>
          <w:szCs w:val="24"/>
        </w:rPr>
        <w:t xml:space="preserve"> og vil både introducere en ny teknologi til kystlivredningen og samtidig lægge op til et samarbejde med handicaporganisationerne, som i mange år har været en del af Rådets Repræsentantskab. Der er tale om e</w:t>
      </w:r>
      <w:r w:rsidR="00552FDC">
        <w:rPr>
          <w:rFonts w:asciiTheme="minorHAnsi" w:hAnsiTheme="minorHAnsi" w:cstheme="minorHAnsi"/>
          <w:szCs w:val="24"/>
        </w:rPr>
        <w:t xml:space="preserve">t </w:t>
      </w:r>
      <w:r w:rsidR="00214A34">
        <w:rPr>
          <w:rFonts w:asciiTheme="minorHAnsi" w:hAnsiTheme="minorHAnsi" w:cstheme="minorHAnsi"/>
          <w:szCs w:val="24"/>
        </w:rPr>
        <w:t xml:space="preserve">pilotprojekt, hvor de handicappede skal lære nogle </w:t>
      </w:r>
      <w:r>
        <w:rPr>
          <w:rFonts w:asciiTheme="minorHAnsi" w:hAnsiTheme="minorHAnsi" w:cstheme="minorHAnsi"/>
          <w:szCs w:val="24"/>
        </w:rPr>
        <w:t xml:space="preserve">redningstekniske </w:t>
      </w:r>
      <w:r w:rsidR="00214A34">
        <w:rPr>
          <w:rFonts w:asciiTheme="minorHAnsi" w:hAnsiTheme="minorHAnsi" w:cstheme="minorHAnsi"/>
          <w:szCs w:val="24"/>
        </w:rPr>
        <w:t xml:space="preserve">forhold at kende, inden </w:t>
      </w:r>
      <w:r>
        <w:rPr>
          <w:rFonts w:asciiTheme="minorHAnsi" w:hAnsiTheme="minorHAnsi" w:cstheme="minorHAnsi"/>
          <w:szCs w:val="24"/>
        </w:rPr>
        <w:t xml:space="preserve">de skal læres </w:t>
      </w:r>
      <w:r w:rsidR="00214A34">
        <w:rPr>
          <w:rFonts w:asciiTheme="minorHAnsi" w:hAnsiTheme="minorHAnsi" w:cstheme="minorHAnsi"/>
          <w:szCs w:val="24"/>
        </w:rPr>
        <w:t xml:space="preserve">i </w:t>
      </w:r>
      <w:r>
        <w:rPr>
          <w:rFonts w:asciiTheme="minorHAnsi" w:hAnsiTheme="minorHAnsi" w:cstheme="minorHAnsi"/>
          <w:szCs w:val="24"/>
        </w:rPr>
        <w:t>brug</w:t>
      </w:r>
      <w:r w:rsidR="00214A34">
        <w:rPr>
          <w:rFonts w:asciiTheme="minorHAnsi" w:hAnsiTheme="minorHAnsi" w:cstheme="minorHAnsi"/>
          <w:szCs w:val="24"/>
        </w:rPr>
        <w:t>en</w:t>
      </w:r>
      <w:r>
        <w:rPr>
          <w:rFonts w:asciiTheme="minorHAnsi" w:hAnsiTheme="minorHAnsi" w:cstheme="minorHAnsi"/>
          <w:szCs w:val="24"/>
        </w:rPr>
        <w:t xml:space="preserve"> af droner. Det </w:t>
      </w:r>
      <w:r w:rsidR="00214A34">
        <w:rPr>
          <w:rFonts w:asciiTheme="minorHAnsi" w:hAnsiTheme="minorHAnsi" w:cstheme="minorHAnsi"/>
          <w:szCs w:val="24"/>
        </w:rPr>
        <w:t>er meningen, at de skal være et supplement til den stedlige kyst</w:t>
      </w:r>
      <w:r>
        <w:rPr>
          <w:rFonts w:asciiTheme="minorHAnsi" w:hAnsiTheme="minorHAnsi" w:cstheme="minorHAnsi"/>
          <w:szCs w:val="24"/>
        </w:rPr>
        <w:t>livredder</w:t>
      </w:r>
      <w:r w:rsidR="00214A34">
        <w:rPr>
          <w:rFonts w:asciiTheme="minorHAnsi" w:hAnsiTheme="minorHAnsi" w:cstheme="minorHAnsi"/>
          <w:szCs w:val="24"/>
        </w:rPr>
        <w:t xml:space="preserve">. Der skal indhentes tilsagn fra sponsorer til at gennemføre projektet. Indkøb og træning forventes at </w:t>
      </w:r>
      <w:r>
        <w:rPr>
          <w:rFonts w:asciiTheme="minorHAnsi" w:hAnsiTheme="minorHAnsi" w:cstheme="minorHAnsi"/>
          <w:szCs w:val="24"/>
        </w:rPr>
        <w:t xml:space="preserve">koste ca. 20.000 kr. </w:t>
      </w:r>
      <w:r w:rsidR="00214A34">
        <w:rPr>
          <w:rFonts w:asciiTheme="minorHAnsi" w:hAnsiTheme="minorHAnsi" w:cstheme="minorHAnsi"/>
          <w:szCs w:val="24"/>
        </w:rPr>
        <w:t>Det endelige sted for afviklingen af testen kan være i slutningen af sommersæsonen og umiddelbart på e</w:t>
      </w:r>
      <w:r w:rsidR="00552FDC">
        <w:rPr>
          <w:rFonts w:asciiTheme="minorHAnsi" w:hAnsiTheme="minorHAnsi" w:cstheme="minorHAnsi"/>
          <w:szCs w:val="24"/>
        </w:rPr>
        <w:t>t</w:t>
      </w:r>
      <w:r w:rsidR="00214A34">
        <w:rPr>
          <w:rFonts w:asciiTheme="minorHAnsi" w:hAnsiTheme="minorHAnsi" w:cstheme="minorHAnsi"/>
          <w:szCs w:val="24"/>
        </w:rPr>
        <w:t xml:space="preserve"> område på Sjællands Nordkyst, hvor den handicappede droneoperatør vil have gode adgangsforhold. </w:t>
      </w:r>
    </w:p>
    <w:p w14:paraId="16339F2A" w14:textId="0D36011B" w:rsidR="00D51083" w:rsidRDefault="00214A34"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ab/>
        <w:t xml:space="preserve">Midler kan evt. søges hos </w:t>
      </w:r>
      <w:r w:rsidR="00AB0821">
        <w:rPr>
          <w:rFonts w:asciiTheme="minorHAnsi" w:hAnsiTheme="minorHAnsi" w:cstheme="minorHAnsi"/>
          <w:szCs w:val="24"/>
        </w:rPr>
        <w:t>Handicaporganisationerne</w:t>
      </w:r>
      <w:r>
        <w:rPr>
          <w:rFonts w:asciiTheme="minorHAnsi" w:hAnsiTheme="minorHAnsi" w:cstheme="minorHAnsi"/>
          <w:szCs w:val="24"/>
        </w:rPr>
        <w:t>. Sven k</w:t>
      </w:r>
      <w:r w:rsidR="00AB0821">
        <w:rPr>
          <w:rFonts w:asciiTheme="minorHAnsi" w:hAnsiTheme="minorHAnsi" w:cstheme="minorHAnsi"/>
          <w:szCs w:val="24"/>
        </w:rPr>
        <w:t xml:space="preserve">ontakter RYK for et samarbejde. </w:t>
      </w:r>
    </w:p>
    <w:p w14:paraId="25730556" w14:textId="77777777" w:rsidR="00AB0821" w:rsidRDefault="00AB0821" w:rsidP="00F80EC2">
      <w:pPr>
        <w:spacing w:after="0" w:line="23" w:lineRule="atLeast"/>
        <w:ind w:left="1304" w:hanging="1304"/>
        <w:rPr>
          <w:rFonts w:asciiTheme="minorHAnsi" w:hAnsiTheme="minorHAnsi" w:cstheme="minorHAnsi"/>
          <w:szCs w:val="24"/>
        </w:rPr>
      </w:pPr>
    </w:p>
    <w:p w14:paraId="2744E9BB" w14:textId="5919FE67" w:rsidR="00AB0821" w:rsidRDefault="00AB0821" w:rsidP="00F80EC2">
      <w:pPr>
        <w:spacing w:after="0" w:line="23" w:lineRule="atLeast"/>
        <w:ind w:left="1304" w:hanging="1304"/>
        <w:rPr>
          <w:rFonts w:asciiTheme="minorHAnsi" w:hAnsiTheme="minorHAnsi" w:cstheme="minorHAnsi"/>
          <w:szCs w:val="24"/>
        </w:rPr>
      </w:pPr>
      <w:r>
        <w:rPr>
          <w:rFonts w:asciiTheme="minorHAnsi" w:hAnsiTheme="minorHAnsi" w:cstheme="minorHAnsi"/>
          <w:szCs w:val="24"/>
        </w:rPr>
        <w:t>1.10</w:t>
      </w:r>
      <w:r>
        <w:rPr>
          <w:rFonts w:asciiTheme="minorHAnsi" w:hAnsiTheme="minorHAnsi" w:cstheme="minorHAnsi"/>
          <w:szCs w:val="24"/>
        </w:rPr>
        <w:tab/>
        <w:t xml:space="preserve">Badevandskvalitet er ikke rigtig os. </w:t>
      </w:r>
      <w:r w:rsidR="00214A34">
        <w:rPr>
          <w:rFonts w:asciiTheme="minorHAnsi" w:hAnsiTheme="minorHAnsi" w:cstheme="minorHAnsi"/>
          <w:szCs w:val="24"/>
        </w:rPr>
        <w:t xml:space="preserve">Vi sender forespørgslen videre til </w:t>
      </w:r>
      <w:r>
        <w:rPr>
          <w:rFonts w:asciiTheme="minorHAnsi" w:hAnsiTheme="minorHAnsi" w:cstheme="minorHAnsi"/>
          <w:szCs w:val="24"/>
        </w:rPr>
        <w:t>DHI.</w:t>
      </w:r>
    </w:p>
    <w:p w14:paraId="66E29EB0" w14:textId="77777777" w:rsidR="00330A50" w:rsidRPr="0022569B" w:rsidRDefault="00330A50" w:rsidP="00F80EC2">
      <w:pPr>
        <w:spacing w:after="0" w:line="23" w:lineRule="atLeast"/>
        <w:ind w:left="1304" w:hanging="1304"/>
        <w:rPr>
          <w:rFonts w:asciiTheme="minorHAnsi" w:hAnsiTheme="minorHAnsi" w:cstheme="minorHAnsi"/>
          <w:szCs w:val="24"/>
        </w:rPr>
      </w:pPr>
    </w:p>
    <w:p w14:paraId="262EB372" w14:textId="77777777" w:rsidR="0034692A" w:rsidRDefault="0034692A" w:rsidP="0034692A">
      <w:pPr>
        <w:pStyle w:val="Listeafsnit"/>
        <w:spacing w:after="0" w:line="23" w:lineRule="atLeast"/>
        <w:ind w:left="2880"/>
        <w:rPr>
          <w:rFonts w:asciiTheme="minorHAnsi" w:hAnsiTheme="minorHAnsi" w:cstheme="minorHAnsi"/>
          <w:szCs w:val="24"/>
        </w:rPr>
      </w:pPr>
    </w:p>
    <w:p w14:paraId="67B45481" w14:textId="253E0D86" w:rsidR="0034692A" w:rsidRPr="0034692A" w:rsidRDefault="00DC357F" w:rsidP="0034692A">
      <w:pPr>
        <w:pStyle w:val="Listeafsnit"/>
        <w:numPr>
          <w:ilvl w:val="0"/>
          <w:numId w:val="11"/>
        </w:numPr>
        <w:spacing w:after="0" w:line="23" w:lineRule="atLeast"/>
        <w:rPr>
          <w:rFonts w:asciiTheme="minorHAnsi" w:hAnsiTheme="minorHAnsi" w:cstheme="minorHAnsi"/>
          <w:b/>
          <w:bCs/>
          <w:szCs w:val="24"/>
        </w:rPr>
      </w:pPr>
      <w:r>
        <w:rPr>
          <w:rFonts w:asciiTheme="minorHAnsi" w:hAnsiTheme="minorHAnsi" w:cstheme="minorHAnsi"/>
          <w:b/>
          <w:bCs/>
          <w:szCs w:val="24"/>
        </w:rPr>
        <w:t>Løbende aktiv</w:t>
      </w:r>
      <w:r w:rsidR="00FB032C">
        <w:rPr>
          <w:rFonts w:asciiTheme="minorHAnsi" w:hAnsiTheme="minorHAnsi" w:cstheme="minorHAnsi"/>
          <w:b/>
          <w:bCs/>
          <w:szCs w:val="24"/>
        </w:rPr>
        <w:t>i</w:t>
      </w:r>
      <w:r>
        <w:rPr>
          <w:rFonts w:asciiTheme="minorHAnsi" w:hAnsiTheme="minorHAnsi" w:cstheme="minorHAnsi"/>
          <w:b/>
          <w:bCs/>
          <w:szCs w:val="24"/>
        </w:rPr>
        <w:t>teter</w:t>
      </w:r>
    </w:p>
    <w:p w14:paraId="45BC7EA3" w14:textId="745EBEAC" w:rsidR="00FB032C" w:rsidRPr="00FB032C" w:rsidRDefault="002740E0" w:rsidP="00FB032C">
      <w:pPr>
        <w:pStyle w:val="Listeafsnit"/>
        <w:numPr>
          <w:ilvl w:val="3"/>
          <w:numId w:val="33"/>
        </w:numPr>
        <w:spacing w:after="160" w:line="259" w:lineRule="auto"/>
        <w:rPr>
          <w:rFonts w:asciiTheme="minorHAnsi" w:hAnsiTheme="minorHAnsi" w:cstheme="minorHAnsi"/>
          <w:szCs w:val="24"/>
        </w:rPr>
      </w:pPr>
      <w:r>
        <w:rPr>
          <w:rFonts w:asciiTheme="minorHAnsi" w:hAnsiTheme="minorHAnsi" w:cstheme="minorHAnsi"/>
          <w:szCs w:val="24"/>
        </w:rPr>
        <w:t xml:space="preserve">Risikorapport </w:t>
      </w:r>
      <w:r w:rsidR="00DC357F" w:rsidRPr="00FB032C">
        <w:rPr>
          <w:rFonts w:asciiTheme="minorHAnsi" w:hAnsiTheme="minorHAnsi" w:cstheme="minorHAnsi"/>
          <w:szCs w:val="24"/>
        </w:rPr>
        <w:t>for svømmehaller</w:t>
      </w:r>
      <w:r w:rsidR="00394C98" w:rsidRPr="00FB032C">
        <w:rPr>
          <w:rFonts w:asciiTheme="minorHAnsi" w:hAnsiTheme="minorHAnsi" w:cstheme="minorHAnsi"/>
          <w:szCs w:val="24"/>
        </w:rPr>
        <w:t>. Status ved Eri</w:t>
      </w:r>
      <w:r w:rsidR="00F7056D">
        <w:rPr>
          <w:rFonts w:asciiTheme="minorHAnsi" w:hAnsiTheme="minorHAnsi" w:cstheme="minorHAnsi"/>
          <w:szCs w:val="24"/>
        </w:rPr>
        <w:t>k Bech</w:t>
      </w:r>
      <w:r w:rsidR="00E244E5" w:rsidRPr="00FB032C">
        <w:rPr>
          <w:rFonts w:asciiTheme="minorHAnsi" w:hAnsiTheme="minorHAnsi" w:cstheme="minorHAnsi"/>
          <w:szCs w:val="24"/>
        </w:rPr>
        <w:tab/>
      </w:r>
    </w:p>
    <w:p w14:paraId="2C8E7907" w14:textId="436D8459" w:rsidR="00FB032C" w:rsidRDefault="00FB032C" w:rsidP="00FB032C">
      <w:pPr>
        <w:pStyle w:val="Listeafsnit"/>
        <w:numPr>
          <w:ilvl w:val="3"/>
          <w:numId w:val="33"/>
        </w:numPr>
        <w:spacing w:after="160" w:line="259" w:lineRule="auto"/>
        <w:rPr>
          <w:rFonts w:asciiTheme="minorHAnsi" w:hAnsiTheme="minorHAnsi" w:cstheme="minorHAnsi"/>
          <w:szCs w:val="24"/>
        </w:rPr>
      </w:pPr>
      <w:r w:rsidRPr="003D20B7">
        <w:rPr>
          <w:rFonts w:asciiTheme="minorHAnsi" w:hAnsiTheme="minorHAnsi" w:cstheme="minorHAnsi"/>
          <w:szCs w:val="24"/>
        </w:rPr>
        <w:t>Årshjul</w:t>
      </w:r>
      <w:r w:rsidRPr="00FB032C">
        <w:rPr>
          <w:rFonts w:asciiTheme="minorHAnsi" w:hAnsiTheme="minorHAnsi" w:cstheme="minorHAnsi"/>
          <w:szCs w:val="24"/>
        </w:rPr>
        <w:t xml:space="preserve"> </w:t>
      </w:r>
      <w:r w:rsidRPr="003D20B7">
        <w:rPr>
          <w:rFonts w:asciiTheme="minorHAnsi" w:hAnsiTheme="minorHAnsi" w:cstheme="minorHAnsi"/>
          <w:szCs w:val="24"/>
        </w:rPr>
        <w:t>2020</w:t>
      </w:r>
    </w:p>
    <w:p w14:paraId="77965DDB" w14:textId="03F000FB" w:rsidR="00FA0E59" w:rsidRDefault="00FA0E59" w:rsidP="00FB032C">
      <w:pPr>
        <w:pStyle w:val="Listeafsnit"/>
        <w:numPr>
          <w:ilvl w:val="3"/>
          <w:numId w:val="33"/>
        </w:numPr>
        <w:spacing w:after="160" w:line="259" w:lineRule="auto"/>
        <w:rPr>
          <w:rFonts w:asciiTheme="minorHAnsi" w:hAnsiTheme="minorHAnsi" w:cstheme="minorHAnsi"/>
          <w:szCs w:val="24"/>
        </w:rPr>
      </w:pPr>
      <w:r>
        <w:rPr>
          <w:rFonts w:asciiTheme="minorHAnsi" w:hAnsiTheme="minorHAnsi" w:cstheme="minorHAnsi"/>
          <w:szCs w:val="24"/>
        </w:rPr>
        <w:t>Repræsentantskabsmøde</w:t>
      </w:r>
      <w:r w:rsidR="001B4406">
        <w:rPr>
          <w:rFonts w:asciiTheme="minorHAnsi" w:hAnsiTheme="minorHAnsi" w:cstheme="minorHAnsi"/>
          <w:szCs w:val="24"/>
        </w:rPr>
        <w:t xml:space="preserve"> </w:t>
      </w:r>
      <w:r w:rsidR="00F7056D">
        <w:rPr>
          <w:rFonts w:asciiTheme="minorHAnsi" w:hAnsiTheme="minorHAnsi" w:cstheme="minorHAnsi"/>
          <w:szCs w:val="24"/>
        </w:rPr>
        <w:t>29.9.</w:t>
      </w:r>
      <w:r w:rsidR="001B4406">
        <w:rPr>
          <w:rFonts w:asciiTheme="minorHAnsi" w:hAnsiTheme="minorHAnsi" w:cstheme="minorHAnsi"/>
          <w:szCs w:val="24"/>
        </w:rPr>
        <w:t>2020</w:t>
      </w:r>
      <w:r w:rsidR="00F7056D">
        <w:rPr>
          <w:rFonts w:asciiTheme="minorHAnsi" w:hAnsiTheme="minorHAnsi" w:cstheme="minorHAnsi"/>
          <w:szCs w:val="24"/>
        </w:rPr>
        <w:t xml:space="preserve"> i </w:t>
      </w:r>
      <w:r w:rsidR="00F7056D" w:rsidRPr="00F7056D">
        <w:rPr>
          <w:rFonts w:asciiTheme="minorHAnsi" w:hAnsiTheme="minorHAnsi" w:cstheme="minorHAnsi"/>
          <w:szCs w:val="24"/>
        </w:rPr>
        <w:t>Glostrup Idrætspark, Stadionvej 80, 2600 Glostrup</w:t>
      </w:r>
    </w:p>
    <w:p w14:paraId="539D93BD" w14:textId="1F2C693C" w:rsidR="001B4406" w:rsidRDefault="001B4406" w:rsidP="001B4406">
      <w:pPr>
        <w:pStyle w:val="Listeafsnit"/>
        <w:numPr>
          <w:ilvl w:val="8"/>
          <w:numId w:val="35"/>
        </w:numPr>
        <w:spacing w:after="160" w:line="259" w:lineRule="auto"/>
        <w:rPr>
          <w:rFonts w:asciiTheme="minorHAnsi" w:hAnsiTheme="minorHAnsi" w:cstheme="minorHAnsi"/>
          <w:szCs w:val="24"/>
        </w:rPr>
      </w:pPr>
      <w:r>
        <w:rPr>
          <w:rFonts w:asciiTheme="minorHAnsi" w:hAnsiTheme="minorHAnsi" w:cstheme="minorHAnsi"/>
          <w:szCs w:val="24"/>
        </w:rPr>
        <w:t>Gæstetaler</w:t>
      </w:r>
    </w:p>
    <w:p w14:paraId="3D845870" w14:textId="4133B414" w:rsidR="001B4406" w:rsidRDefault="001B4406" w:rsidP="001B4406">
      <w:pPr>
        <w:pStyle w:val="Listeafsnit"/>
        <w:numPr>
          <w:ilvl w:val="8"/>
          <w:numId w:val="35"/>
        </w:numPr>
        <w:spacing w:after="160" w:line="259" w:lineRule="auto"/>
        <w:rPr>
          <w:rFonts w:asciiTheme="minorHAnsi" w:hAnsiTheme="minorHAnsi" w:cstheme="minorHAnsi"/>
          <w:szCs w:val="24"/>
        </w:rPr>
      </w:pPr>
      <w:r>
        <w:rPr>
          <w:rFonts w:asciiTheme="minorHAnsi" w:hAnsiTheme="minorHAnsi" w:cstheme="minorHAnsi"/>
          <w:szCs w:val="24"/>
        </w:rPr>
        <w:t xml:space="preserve">Forslag til ændring/justering af Rådets Vision, formål, mål og delmål. </w:t>
      </w:r>
    </w:p>
    <w:p w14:paraId="46AFC5BB" w14:textId="77777777" w:rsidR="001B4406" w:rsidRDefault="00FA0E59" w:rsidP="001B4406">
      <w:pPr>
        <w:pStyle w:val="Listeafsnit"/>
        <w:numPr>
          <w:ilvl w:val="8"/>
          <w:numId w:val="35"/>
        </w:numPr>
        <w:spacing w:after="0" w:line="240" w:lineRule="auto"/>
        <w:rPr>
          <w:rFonts w:asciiTheme="minorHAnsi" w:hAnsiTheme="minorHAnsi" w:cstheme="minorHAnsi"/>
          <w:szCs w:val="24"/>
        </w:rPr>
      </w:pPr>
      <w:r w:rsidRPr="001B4406">
        <w:rPr>
          <w:rFonts w:asciiTheme="minorHAnsi" w:hAnsiTheme="minorHAnsi" w:cstheme="minorHAnsi"/>
          <w:szCs w:val="24"/>
        </w:rPr>
        <w:t>På valg:</w:t>
      </w:r>
    </w:p>
    <w:p w14:paraId="118A2EE2" w14:textId="40E5B078" w:rsidR="00F76BB7" w:rsidRPr="001B4406" w:rsidRDefault="00F76BB7" w:rsidP="001B4406">
      <w:pPr>
        <w:pStyle w:val="Listeafsnit"/>
        <w:spacing w:after="0" w:line="240" w:lineRule="auto"/>
        <w:ind w:left="3240"/>
        <w:rPr>
          <w:rFonts w:asciiTheme="minorHAnsi" w:hAnsiTheme="minorHAnsi" w:cstheme="minorHAnsi"/>
          <w:szCs w:val="24"/>
        </w:rPr>
      </w:pPr>
      <w:r w:rsidRPr="001B4406">
        <w:rPr>
          <w:rFonts w:asciiTheme="minorHAnsi" w:hAnsiTheme="minorHAnsi" w:cstheme="minorHAnsi"/>
          <w:szCs w:val="24"/>
        </w:rPr>
        <w:t>Steen Bjørn Pedersen</w:t>
      </w:r>
    </w:p>
    <w:p w14:paraId="53543CC8" w14:textId="43B4FFB5" w:rsidR="00F76BB7" w:rsidRPr="001B4406" w:rsidRDefault="00F76BB7" w:rsidP="001B4406">
      <w:pPr>
        <w:spacing w:after="0" w:line="240" w:lineRule="auto"/>
        <w:ind w:left="3240"/>
        <w:rPr>
          <w:rFonts w:asciiTheme="minorHAnsi" w:hAnsiTheme="minorHAnsi" w:cstheme="minorHAnsi"/>
          <w:szCs w:val="24"/>
        </w:rPr>
      </w:pPr>
      <w:r w:rsidRPr="001B4406">
        <w:rPr>
          <w:rFonts w:asciiTheme="minorHAnsi" w:hAnsiTheme="minorHAnsi" w:cstheme="minorHAnsi"/>
          <w:szCs w:val="24"/>
        </w:rPr>
        <w:t>Henrik Høy-Caspersen</w:t>
      </w:r>
    </w:p>
    <w:p w14:paraId="11C2A536" w14:textId="5B47ABC6" w:rsidR="00F76BB7" w:rsidRPr="001B4406" w:rsidRDefault="00F76BB7" w:rsidP="001B4406">
      <w:pPr>
        <w:spacing w:after="0" w:line="240" w:lineRule="auto"/>
        <w:ind w:left="3240"/>
        <w:rPr>
          <w:rFonts w:asciiTheme="minorHAnsi" w:hAnsiTheme="minorHAnsi" w:cstheme="minorHAnsi"/>
          <w:szCs w:val="24"/>
        </w:rPr>
      </w:pPr>
      <w:r w:rsidRPr="001B4406">
        <w:rPr>
          <w:rFonts w:asciiTheme="minorHAnsi" w:hAnsiTheme="minorHAnsi" w:cstheme="minorHAnsi"/>
          <w:szCs w:val="24"/>
        </w:rPr>
        <w:lastRenderedPageBreak/>
        <w:t>John Mogensen</w:t>
      </w:r>
    </w:p>
    <w:p w14:paraId="245448C1" w14:textId="247F0434" w:rsidR="003A51E4" w:rsidRDefault="00F76BB7" w:rsidP="00DA6872">
      <w:pPr>
        <w:spacing w:after="0" w:line="240" w:lineRule="auto"/>
        <w:ind w:left="3240"/>
        <w:rPr>
          <w:rFonts w:asciiTheme="minorHAnsi" w:hAnsiTheme="minorHAnsi" w:cstheme="minorHAnsi"/>
          <w:szCs w:val="24"/>
        </w:rPr>
      </w:pPr>
      <w:r w:rsidRPr="001B4406">
        <w:rPr>
          <w:rFonts w:asciiTheme="minorHAnsi" w:hAnsiTheme="minorHAnsi" w:cstheme="minorHAnsi"/>
          <w:szCs w:val="24"/>
        </w:rPr>
        <w:t>Sven Hedegaard</w:t>
      </w:r>
    </w:p>
    <w:p w14:paraId="37D0FB6F" w14:textId="674AA22B" w:rsidR="00D51083" w:rsidRDefault="00D51083" w:rsidP="00DA6872">
      <w:pPr>
        <w:spacing w:after="0" w:line="240" w:lineRule="auto"/>
        <w:ind w:left="3240"/>
        <w:rPr>
          <w:rFonts w:asciiTheme="minorHAnsi" w:hAnsiTheme="minorHAnsi" w:cstheme="minorHAnsi"/>
          <w:szCs w:val="24"/>
        </w:rPr>
      </w:pPr>
    </w:p>
    <w:p w14:paraId="353C4B73" w14:textId="65274FF8" w:rsidR="00D51083" w:rsidRDefault="00D51083" w:rsidP="00DA6872">
      <w:pPr>
        <w:spacing w:after="0" w:line="240" w:lineRule="auto"/>
        <w:ind w:left="3240"/>
        <w:rPr>
          <w:rFonts w:asciiTheme="minorHAnsi" w:hAnsiTheme="minorHAnsi" w:cstheme="minorHAnsi"/>
          <w:szCs w:val="24"/>
        </w:rPr>
      </w:pPr>
    </w:p>
    <w:p w14:paraId="3033CB17" w14:textId="1D9907CC" w:rsidR="00D51083" w:rsidRDefault="00AB0821" w:rsidP="00AB0821">
      <w:pPr>
        <w:spacing w:after="0" w:line="240" w:lineRule="auto"/>
        <w:rPr>
          <w:rFonts w:asciiTheme="minorHAnsi" w:hAnsiTheme="minorHAnsi" w:cstheme="minorHAnsi"/>
          <w:szCs w:val="24"/>
        </w:rPr>
      </w:pPr>
      <w:r>
        <w:rPr>
          <w:rFonts w:asciiTheme="minorHAnsi" w:hAnsiTheme="minorHAnsi" w:cstheme="minorHAnsi"/>
          <w:szCs w:val="24"/>
        </w:rPr>
        <w:t>Referat:</w:t>
      </w:r>
      <w:r>
        <w:rPr>
          <w:rFonts w:asciiTheme="minorHAnsi" w:hAnsiTheme="minorHAnsi" w:cstheme="minorHAnsi"/>
          <w:szCs w:val="24"/>
        </w:rPr>
        <w:tab/>
      </w:r>
    </w:p>
    <w:p w14:paraId="12CCDAC7" w14:textId="57F1CA93" w:rsidR="00AB0821" w:rsidRDefault="00AB0821" w:rsidP="00AB0821">
      <w:pPr>
        <w:spacing w:after="0" w:line="240" w:lineRule="auto"/>
        <w:rPr>
          <w:rFonts w:asciiTheme="minorHAnsi" w:hAnsiTheme="minorHAnsi" w:cstheme="minorHAnsi"/>
          <w:szCs w:val="24"/>
        </w:rPr>
      </w:pPr>
    </w:p>
    <w:p w14:paraId="5B2E72F2" w14:textId="59F27028" w:rsidR="00E81D73" w:rsidRDefault="00AB0821" w:rsidP="00AB0821">
      <w:pPr>
        <w:spacing w:after="0" w:line="240" w:lineRule="auto"/>
        <w:ind w:left="1304" w:hanging="1304"/>
        <w:rPr>
          <w:rFonts w:asciiTheme="minorHAnsi" w:hAnsiTheme="minorHAnsi" w:cstheme="minorHAnsi"/>
          <w:szCs w:val="24"/>
        </w:rPr>
      </w:pPr>
      <w:r>
        <w:rPr>
          <w:rFonts w:asciiTheme="minorHAnsi" w:hAnsiTheme="minorHAnsi" w:cstheme="minorHAnsi"/>
          <w:szCs w:val="24"/>
        </w:rPr>
        <w:t>2.1</w:t>
      </w:r>
      <w:r>
        <w:rPr>
          <w:rFonts w:asciiTheme="minorHAnsi" w:hAnsiTheme="minorHAnsi" w:cstheme="minorHAnsi"/>
          <w:szCs w:val="24"/>
        </w:rPr>
        <w:tab/>
      </w:r>
      <w:r w:rsidR="002740E0">
        <w:rPr>
          <w:rFonts w:asciiTheme="minorHAnsi" w:hAnsiTheme="minorHAnsi" w:cstheme="minorHAnsi"/>
          <w:szCs w:val="24"/>
        </w:rPr>
        <w:t xml:space="preserve">Risikorapport </w:t>
      </w:r>
      <w:r>
        <w:rPr>
          <w:rFonts w:asciiTheme="minorHAnsi" w:hAnsiTheme="minorHAnsi" w:cstheme="minorHAnsi"/>
          <w:szCs w:val="24"/>
        </w:rPr>
        <w:t>risikovurdering</w:t>
      </w:r>
      <w:r w:rsidR="005F5F9B">
        <w:rPr>
          <w:rFonts w:asciiTheme="minorHAnsi" w:hAnsiTheme="minorHAnsi" w:cstheme="minorHAnsi"/>
          <w:szCs w:val="24"/>
        </w:rPr>
        <w:t xml:space="preserve">. </w:t>
      </w:r>
      <w:r>
        <w:rPr>
          <w:rFonts w:asciiTheme="minorHAnsi" w:hAnsiTheme="minorHAnsi" w:cstheme="minorHAnsi"/>
          <w:szCs w:val="24"/>
        </w:rPr>
        <w:t>Erik ha</w:t>
      </w:r>
      <w:r w:rsidR="005F5F9B">
        <w:rPr>
          <w:rFonts w:asciiTheme="minorHAnsi" w:hAnsiTheme="minorHAnsi" w:cstheme="minorHAnsi"/>
          <w:szCs w:val="24"/>
        </w:rPr>
        <w:t>r</w:t>
      </w:r>
      <w:r>
        <w:rPr>
          <w:rFonts w:asciiTheme="minorHAnsi" w:hAnsiTheme="minorHAnsi" w:cstheme="minorHAnsi"/>
          <w:szCs w:val="24"/>
        </w:rPr>
        <w:t xml:space="preserve"> afholdt et</w:t>
      </w:r>
      <w:r w:rsidR="002740E0">
        <w:rPr>
          <w:rFonts w:asciiTheme="minorHAnsi" w:hAnsiTheme="minorHAnsi" w:cstheme="minorHAnsi"/>
          <w:szCs w:val="24"/>
        </w:rPr>
        <w:t xml:space="preserve"> Risikorapport-</w:t>
      </w:r>
      <w:r>
        <w:rPr>
          <w:rFonts w:asciiTheme="minorHAnsi" w:hAnsiTheme="minorHAnsi" w:cstheme="minorHAnsi"/>
          <w:szCs w:val="24"/>
        </w:rPr>
        <w:t>kursus</w:t>
      </w:r>
      <w:r w:rsidR="005F5F9B">
        <w:rPr>
          <w:rFonts w:asciiTheme="minorHAnsi" w:hAnsiTheme="minorHAnsi" w:cstheme="minorHAnsi"/>
          <w:szCs w:val="24"/>
        </w:rPr>
        <w:t xml:space="preserve"> for ansatte i de tre nordsjællandske kommuner. Iflg. aftalen med ILSE er det et krav, at deltagerne skal være med</w:t>
      </w:r>
      <w:r w:rsidR="001E4BCE">
        <w:rPr>
          <w:rFonts w:asciiTheme="minorHAnsi" w:hAnsiTheme="minorHAnsi" w:cstheme="minorHAnsi"/>
          <w:szCs w:val="24"/>
        </w:rPr>
        <w:t xml:space="preserve"> i</w:t>
      </w:r>
      <w:r w:rsidR="005F5F9B">
        <w:rPr>
          <w:rFonts w:asciiTheme="minorHAnsi" w:hAnsiTheme="minorHAnsi" w:cstheme="minorHAnsi"/>
          <w:szCs w:val="24"/>
        </w:rPr>
        <w:t xml:space="preserve"> </w:t>
      </w:r>
      <w:r>
        <w:rPr>
          <w:rFonts w:asciiTheme="minorHAnsi" w:hAnsiTheme="minorHAnsi" w:cstheme="minorHAnsi"/>
          <w:szCs w:val="24"/>
        </w:rPr>
        <w:t xml:space="preserve">Rådet for at kunne deltage i </w:t>
      </w:r>
      <w:r w:rsidR="00A8296F">
        <w:rPr>
          <w:rFonts w:asciiTheme="minorHAnsi" w:hAnsiTheme="minorHAnsi" w:cstheme="minorHAnsi"/>
          <w:szCs w:val="24"/>
        </w:rPr>
        <w:t xml:space="preserve">et </w:t>
      </w:r>
      <w:r w:rsidR="002740E0">
        <w:rPr>
          <w:rFonts w:asciiTheme="minorHAnsi" w:hAnsiTheme="minorHAnsi" w:cstheme="minorHAnsi"/>
          <w:szCs w:val="24"/>
        </w:rPr>
        <w:t>Risikorapport-</w:t>
      </w:r>
      <w:r w:rsidR="00A8296F">
        <w:rPr>
          <w:rFonts w:asciiTheme="minorHAnsi" w:hAnsiTheme="minorHAnsi" w:cstheme="minorHAnsi"/>
          <w:szCs w:val="24"/>
        </w:rPr>
        <w:t xml:space="preserve">kursus. Disse kurser var forbeholdt medarbejdere i </w:t>
      </w:r>
      <w:r>
        <w:rPr>
          <w:rFonts w:asciiTheme="minorHAnsi" w:hAnsiTheme="minorHAnsi" w:cstheme="minorHAnsi"/>
          <w:szCs w:val="24"/>
        </w:rPr>
        <w:t xml:space="preserve">svømmehaller og kystlivreddere. </w:t>
      </w:r>
      <w:r>
        <w:rPr>
          <w:rFonts w:asciiTheme="minorHAnsi" w:hAnsiTheme="minorHAnsi" w:cstheme="minorHAnsi"/>
          <w:szCs w:val="24"/>
        </w:rPr>
        <w:br/>
      </w:r>
      <w:r w:rsidR="00A8296F">
        <w:rPr>
          <w:rFonts w:asciiTheme="minorHAnsi" w:hAnsiTheme="minorHAnsi" w:cstheme="minorHAnsi"/>
          <w:szCs w:val="24"/>
        </w:rPr>
        <w:t>Kursus er testet flere gange, og både når d</w:t>
      </w:r>
      <w:r>
        <w:rPr>
          <w:rFonts w:asciiTheme="minorHAnsi" w:hAnsiTheme="minorHAnsi" w:cstheme="minorHAnsi"/>
          <w:szCs w:val="24"/>
        </w:rPr>
        <w:t xml:space="preserve">et er lyst og når det er mørkt. </w:t>
      </w:r>
      <w:r w:rsidR="00A8296F">
        <w:rPr>
          <w:rFonts w:asciiTheme="minorHAnsi" w:hAnsiTheme="minorHAnsi" w:cstheme="minorHAnsi"/>
          <w:szCs w:val="24"/>
        </w:rPr>
        <w:t xml:space="preserve">Det er en forventning, at dette tiltag </w:t>
      </w:r>
      <w:r w:rsidR="00536A4F">
        <w:rPr>
          <w:rFonts w:asciiTheme="minorHAnsi" w:hAnsiTheme="minorHAnsi" w:cstheme="minorHAnsi"/>
          <w:szCs w:val="24"/>
        </w:rPr>
        <w:t xml:space="preserve">på sigt </w:t>
      </w:r>
      <w:r w:rsidR="00A8296F">
        <w:rPr>
          <w:rFonts w:asciiTheme="minorHAnsi" w:hAnsiTheme="minorHAnsi" w:cstheme="minorHAnsi"/>
          <w:szCs w:val="24"/>
        </w:rPr>
        <w:t xml:space="preserve">vil </w:t>
      </w:r>
      <w:r>
        <w:rPr>
          <w:rFonts w:asciiTheme="minorHAnsi" w:hAnsiTheme="minorHAnsi" w:cstheme="minorHAnsi"/>
          <w:szCs w:val="24"/>
        </w:rPr>
        <w:t>genere flere medlemmer til Rådet.</w:t>
      </w:r>
      <w:r>
        <w:rPr>
          <w:rFonts w:asciiTheme="minorHAnsi" w:hAnsiTheme="minorHAnsi" w:cstheme="minorHAnsi"/>
          <w:szCs w:val="24"/>
        </w:rPr>
        <w:br/>
      </w:r>
      <w:r w:rsidR="00536A4F">
        <w:rPr>
          <w:rFonts w:asciiTheme="minorHAnsi" w:hAnsiTheme="minorHAnsi" w:cstheme="minorHAnsi"/>
          <w:szCs w:val="24"/>
        </w:rPr>
        <w:t xml:space="preserve">Kurserne kan gennemføres </w:t>
      </w:r>
      <w:r>
        <w:rPr>
          <w:rFonts w:asciiTheme="minorHAnsi" w:hAnsiTheme="minorHAnsi" w:cstheme="minorHAnsi"/>
          <w:szCs w:val="24"/>
        </w:rPr>
        <w:t xml:space="preserve">på nettet, så </w:t>
      </w:r>
      <w:r w:rsidR="00536A4F">
        <w:rPr>
          <w:rFonts w:asciiTheme="minorHAnsi" w:hAnsiTheme="minorHAnsi" w:cstheme="minorHAnsi"/>
          <w:szCs w:val="24"/>
        </w:rPr>
        <w:t xml:space="preserve">deltagerne </w:t>
      </w:r>
      <w:r>
        <w:rPr>
          <w:rFonts w:asciiTheme="minorHAnsi" w:hAnsiTheme="minorHAnsi" w:cstheme="minorHAnsi"/>
          <w:szCs w:val="24"/>
        </w:rPr>
        <w:t xml:space="preserve">ikke behøver at rejse </w:t>
      </w:r>
      <w:r w:rsidR="00536A4F">
        <w:rPr>
          <w:rFonts w:asciiTheme="minorHAnsi" w:hAnsiTheme="minorHAnsi" w:cstheme="minorHAnsi"/>
          <w:szCs w:val="24"/>
        </w:rPr>
        <w:t>til et kursussted.</w:t>
      </w:r>
      <w:r>
        <w:rPr>
          <w:rFonts w:asciiTheme="minorHAnsi" w:hAnsiTheme="minorHAnsi" w:cstheme="minorHAnsi"/>
          <w:szCs w:val="24"/>
        </w:rPr>
        <w:br/>
      </w:r>
    </w:p>
    <w:p w14:paraId="5A99DC62" w14:textId="78AF4731" w:rsidR="00206B08" w:rsidRDefault="00E81D73" w:rsidP="00AB0821">
      <w:pPr>
        <w:spacing w:after="0" w:line="240" w:lineRule="auto"/>
        <w:ind w:left="1304" w:hanging="1304"/>
        <w:rPr>
          <w:rFonts w:asciiTheme="minorHAnsi" w:hAnsiTheme="minorHAnsi" w:cstheme="minorHAnsi"/>
          <w:szCs w:val="24"/>
        </w:rPr>
      </w:pPr>
      <w:r>
        <w:rPr>
          <w:rFonts w:asciiTheme="minorHAnsi" w:hAnsiTheme="minorHAnsi" w:cstheme="minorHAnsi"/>
          <w:szCs w:val="24"/>
        </w:rPr>
        <w:t>2.2</w:t>
      </w:r>
      <w:r>
        <w:rPr>
          <w:rFonts w:asciiTheme="minorHAnsi" w:hAnsiTheme="minorHAnsi" w:cstheme="minorHAnsi"/>
          <w:szCs w:val="24"/>
        </w:rPr>
        <w:tab/>
        <w:t>Aktivitet på stranden</w:t>
      </w:r>
      <w:r w:rsidR="00B3089A">
        <w:rPr>
          <w:rFonts w:asciiTheme="minorHAnsi" w:hAnsiTheme="minorHAnsi" w:cstheme="minorHAnsi"/>
          <w:szCs w:val="24"/>
        </w:rPr>
        <w:t>. R</w:t>
      </w:r>
      <w:r>
        <w:rPr>
          <w:rFonts w:asciiTheme="minorHAnsi" w:hAnsiTheme="minorHAnsi" w:cstheme="minorHAnsi"/>
          <w:szCs w:val="24"/>
        </w:rPr>
        <w:t>edningstorpedoer</w:t>
      </w:r>
      <w:r w:rsidR="00B3089A">
        <w:rPr>
          <w:rFonts w:asciiTheme="minorHAnsi" w:hAnsiTheme="minorHAnsi" w:cstheme="minorHAnsi"/>
          <w:szCs w:val="24"/>
        </w:rPr>
        <w:t>. Projektdeltagerne har haft et møde, hvor</w:t>
      </w:r>
      <w:r w:rsidR="00536A4F">
        <w:rPr>
          <w:rFonts w:asciiTheme="minorHAnsi" w:hAnsiTheme="minorHAnsi" w:cstheme="minorHAnsi"/>
          <w:szCs w:val="24"/>
        </w:rPr>
        <w:t xml:space="preserve">i </w:t>
      </w:r>
      <w:r w:rsidR="00B3089A">
        <w:rPr>
          <w:rFonts w:asciiTheme="minorHAnsi" w:hAnsiTheme="minorHAnsi" w:cstheme="minorHAnsi"/>
          <w:szCs w:val="24"/>
        </w:rPr>
        <w:t>indg</w:t>
      </w:r>
      <w:r w:rsidR="00536A4F">
        <w:rPr>
          <w:rFonts w:asciiTheme="minorHAnsi" w:hAnsiTheme="minorHAnsi" w:cstheme="minorHAnsi"/>
          <w:szCs w:val="24"/>
        </w:rPr>
        <w:t>ik</w:t>
      </w:r>
      <w:r w:rsidR="00B3089A">
        <w:rPr>
          <w:rFonts w:asciiTheme="minorHAnsi" w:hAnsiTheme="minorHAnsi" w:cstheme="minorHAnsi"/>
          <w:szCs w:val="24"/>
        </w:rPr>
        <w:t xml:space="preserve"> opsætning af </w:t>
      </w:r>
      <w:r>
        <w:rPr>
          <w:rFonts w:asciiTheme="minorHAnsi" w:hAnsiTheme="minorHAnsi" w:cstheme="minorHAnsi"/>
          <w:szCs w:val="24"/>
        </w:rPr>
        <w:t>piktogrammer med vejledning</w:t>
      </w:r>
      <w:r w:rsidR="00B3089A">
        <w:rPr>
          <w:rFonts w:asciiTheme="minorHAnsi" w:hAnsiTheme="minorHAnsi" w:cstheme="minorHAnsi"/>
          <w:szCs w:val="24"/>
        </w:rPr>
        <w:t xml:space="preserve"> om hvordan redningstorpedoen anvendes. Projektet g</w:t>
      </w:r>
      <w:r>
        <w:rPr>
          <w:rFonts w:asciiTheme="minorHAnsi" w:hAnsiTheme="minorHAnsi" w:cstheme="minorHAnsi"/>
          <w:szCs w:val="24"/>
        </w:rPr>
        <w:t xml:space="preserve">år i gang i år og kører i 3 år. </w:t>
      </w:r>
      <w:r w:rsidR="004C2622">
        <w:rPr>
          <w:rFonts w:asciiTheme="minorHAnsi" w:hAnsiTheme="minorHAnsi" w:cstheme="minorHAnsi"/>
          <w:szCs w:val="24"/>
        </w:rPr>
        <w:t>Det</w:t>
      </w:r>
      <w:r w:rsidR="00B3089A">
        <w:rPr>
          <w:rFonts w:asciiTheme="minorHAnsi" w:hAnsiTheme="minorHAnsi" w:cstheme="minorHAnsi"/>
          <w:szCs w:val="24"/>
        </w:rPr>
        <w:t xml:space="preserve"> er uden omkostninger for Rådet og for de havne og strande, der har tilmeldt sig. </w:t>
      </w:r>
      <w:r w:rsidR="004C2622">
        <w:rPr>
          <w:rFonts w:asciiTheme="minorHAnsi" w:hAnsiTheme="minorHAnsi" w:cstheme="minorHAnsi"/>
          <w:szCs w:val="24"/>
        </w:rPr>
        <w:t>En god ide er at f</w:t>
      </w:r>
      <w:r>
        <w:rPr>
          <w:rFonts w:asciiTheme="minorHAnsi" w:hAnsiTheme="minorHAnsi" w:cstheme="minorHAnsi"/>
          <w:szCs w:val="24"/>
        </w:rPr>
        <w:t xml:space="preserve">å </w:t>
      </w:r>
      <w:r w:rsidR="004C2622">
        <w:rPr>
          <w:rFonts w:asciiTheme="minorHAnsi" w:hAnsiTheme="minorHAnsi" w:cstheme="minorHAnsi"/>
          <w:szCs w:val="24"/>
        </w:rPr>
        <w:t xml:space="preserve">udarbejdet </w:t>
      </w:r>
      <w:r>
        <w:rPr>
          <w:rFonts w:asciiTheme="minorHAnsi" w:hAnsiTheme="minorHAnsi" w:cstheme="minorHAnsi"/>
          <w:szCs w:val="24"/>
        </w:rPr>
        <w:t>en række artikler</w:t>
      </w:r>
      <w:r w:rsidR="004C2622">
        <w:rPr>
          <w:rFonts w:asciiTheme="minorHAnsi" w:hAnsiTheme="minorHAnsi" w:cstheme="minorHAnsi"/>
          <w:szCs w:val="24"/>
        </w:rPr>
        <w:t>,</w:t>
      </w:r>
      <w:r>
        <w:rPr>
          <w:rFonts w:asciiTheme="minorHAnsi" w:hAnsiTheme="minorHAnsi" w:cstheme="minorHAnsi"/>
          <w:szCs w:val="24"/>
        </w:rPr>
        <w:t xml:space="preserve"> der skal ud i sommerhalvåret. </w:t>
      </w:r>
      <w:r>
        <w:rPr>
          <w:rFonts w:asciiTheme="minorHAnsi" w:hAnsiTheme="minorHAnsi" w:cstheme="minorHAnsi"/>
          <w:szCs w:val="24"/>
        </w:rPr>
        <w:br/>
      </w:r>
      <w:r w:rsidR="004C2622">
        <w:rPr>
          <w:rFonts w:asciiTheme="minorHAnsi" w:hAnsiTheme="minorHAnsi" w:cstheme="minorHAnsi"/>
          <w:szCs w:val="24"/>
        </w:rPr>
        <w:t>Temadag. En temadag fælles med Svømmebadsteknisk forening og HI kunne også være en mulighed. HI undersøger.</w:t>
      </w:r>
      <w:r>
        <w:rPr>
          <w:rFonts w:asciiTheme="minorHAnsi" w:hAnsiTheme="minorHAnsi" w:cstheme="minorHAnsi"/>
          <w:szCs w:val="24"/>
        </w:rPr>
        <w:t xml:space="preserve"> </w:t>
      </w:r>
    </w:p>
    <w:p w14:paraId="6BBEFE6A" w14:textId="77777777" w:rsidR="00206B08" w:rsidRDefault="00206B08" w:rsidP="00AB0821">
      <w:pPr>
        <w:spacing w:after="0" w:line="240" w:lineRule="auto"/>
        <w:ind w:left="1304" w:hanging="1304"/>
        <w:rPr>
          <w:rFonts w:asciiTheme="minorHAnsi" w:hAnsiTheme="minorHAnsi" w:cstheme="minorHAnsi"/>
          <w:szCs w:val="24"/>
        </w:rPr>
      </w:pPr>
    </w:p>
    <w:p w14:paraId="22071CCC" w14:textId="74CE1BFF" w:rsidR="00536A4F" w:rsidRDefault="00206B08" w:rsidP="00AB0821">
      <w:pPr>
        <w:spacing w:after="0" w:line="240" w:lineRule="auto"/>
        <w:ind w:left="1304" w:hanging="1304"/>
        <w:rPr>
          <w:rFonts w:asciiTheme="minorHAnsi" w:hAnsiTheme="minorHAnsi" w:cstheme="minorHAnsi"/>
          <w:szCs w:val="24"/>
        </w:rPr>
      </w:pPr>
      <w:r>
        <w:rPr>
          <w:rFonts w:asciiTheme="minorHAnsi" w:hAnsiTheme="minorHAnsi" w:cstheme="minorHAnsi"/>
          <w:szCs w:val="24"/>
        </w:rPr>
        <w:t>2.3</w:t>
      </w:r>
      <w:r>
        <w:rPr>
          <w:rFonts w:asciiTheme="minorHAnsi" w:hAnsiTheme="minorHAnsi" w:cstheme="minorHAnsi"/>
          <w:szCs w:val="24"/>
        </w:rPr>
        <w:tab/>
      </w:r>
      <w:r w:rsidR="00536A4F">
        <w:rPr>
          <w:rFonts w:asciiTheme="minorHAnsi" w:hAnsiTheme="minorHAnsi" w:cstheme="minorHAnsi"/>
          <w:szCs w:val="24"/>
        </w:rPr>
        <w:t xml:space="preserve">Bestyrelsen enedes om at rette henvendelse </w:t>
      </w:r>
      <w:r w:rsidR="00E10628">
        <w:rPr>
          <w:rFonts w:asciiTheme="minorHAnsi" w:hAnsiTheme="minorHAnsi" w:cstheme="minorHAnsi"/>
          <w:szCs w:val="24"/>
        </w:rPr>
        <w:t xml:space="preserve">til </w:t>
      </w:r>
      <w:r w:rsidR="00536A4F">
        <w:rPr>
          <w:rFonts w:asciiTheme="minorHAnsi" w:hAnsiTheme="minorHAnsi" w:cstheme="minorHAnsi"/>
          <w:szCs w:val="24"/>
        </w:rPr>
        <w:t xml:space="preserve">en borgmester med </w:t>
      </w:r>
      <w:r w:rsidR="004821C7">
        <w:rPr>
          <w:rFonts w:asciiTheme="minorHAnsi" w:hAnsiTheme="minorHAnsi" w:cstheme="minorHAnsi"/>
          <w:szCs w:val="24"/>
        </w:rPr>
        <w:t xml:space="preserve">det formål, at Rådet får en kendt og </w:t>
      </w:r>
      <w:r w:rsidR="00536A4F">
        <w:rPr>
          <w:rFonts w:asciiTheme="minorHAnsi" w:hAnsiTheme="minorHAnsi" w:cstheme="minorHAnsi"/>
          <w:szCs w:val="24"/>
        </w:rPr>
        <w:t xml:space="preserve">offentlig person som formand for Rådet. I den forbindelse er det vigtigt at fastlægge og synliggøre formandens </w:t>
      </w:r>
      <w:r w:rsidR="004C2622">
        <w:rPr>
          <w:rFonts w:asciiTheme="minorHAnsi" w:hAnsiTheme="minorHAnsi" w:cstheme="minorHAnsi"/>
          <w:szCs w:val="24"/>
        </w:rPr>
        <w:t>arbejde og rolle</w:t>
      </w:r>
      <w:r w:rsidR="00536A4F">
        <w:rPr>
          <w:rFonts w:asciiTheme="minorHAnsi" w:hAnsiTheme="minorHAnsi" w:cstheme="minorHAnsi"/>
          <w:szCs w:val="24"/>
        </w:rPr>
        <w:t xml:space="preserve">. </w:t>
      </w:r>
      <w:r w:rsidR="00CC11AB">
        <w:rPr>
          <w:rFonts w:asciiTheme="minorHAnsi" w:hAnsiTheme="minorHAnsi" w:cstheme="minorHAnsi"/>
          <w:szCs w:val="24"/>
        </w:rPr>
        <w:t xml:space="preserve">Heri indgår også at </w:t>
      </w:r>
      <w:r w:rsidR="004821C7">
        <w:rPr>
          <w:rFonts w:asciiTheme="minorHAnsi" w:hAnsiTheme="minorHAnsi" w:cstheme="minorHAnsi"/>
          <w:szCs w:val="24"/>
        </w:rPr>
        <w:t xml:space="preserve">der </w:t>
      </w:r>
      <w:r w:rsidR="00CC11AB">
        <w:rPr>
          <w:rFonts w:asciiTheme="minorHAnsi" w:hAnsiTheme="minorHAnsi" w:cstheme="minorHAnsi"/>
          <w:szCs w:val="24"/>
        </w:rPr>
        <w:t>udpege</w:t>
      </w:r>
      <w:r w:rsidR="004821C7">
        <w:rPr>
          <w:rFonts w:asciiTheme="minorHAnsi" w:hAnsiTheme="minorHAnsi" w:cstheme="minorHAnsi"/>
          <w:szCs w:val="24"/>
        </w:rPr>
        <w:t>s</w:t>
      </w:r>
      <w:r w:rsidR="00CC11AB">
        <w:rPr>
          <w:rFonts w:asciiTheme="minorHAnsi" w:hAnsiTheme="minorHAnsi" w:cstheme="minorHAnsi"/>
          <w:szCs w:val="24"/>
        </w:rPr>
        <w:t xml:space="preserve"> en </w:t>
      </w:r>
      <w:r>
        <w:rPr>
          <w:rFonts w:asciiTheme="minorHAnsi" w:hAnsiTheme="minorHAnsi" w:cstheme="minorHAnsi"/>
          <w:szCs w:val="24"/>
        </w:rPr>
        <w:t>”næstformand”</w:t>
      </w:r>
      <w:r w:rsidR="00CC11AB">
        <w:rPr>
          <w:rFonts w:asciiTheme="minorHAnsi" w:hAnsiTheme="minorHAnsi" w:cstheme="minorHAnsi"/>
          <w:szCs w:val="24"/>
        </w:rPr>
        <w:t xml:space="preserve"> i blandt bestyrelsens medlemmer,</w:t>
      </w:r>
      <w:r>
        <w:rPr>
          <w:rFonts w:asciiTheme="minorHAnsi" w:hAnsiTheme="minorHAnsi" w:cstheme="minorHAnsi"/>
          <w:szCs w:val="24"/>
        </w:rPr>
        <w:t xml:space="preserve"> der </w:t>
      </w:r>
      <w:r w:rsidR="004821C7">
        <w:rPr>
          <w:rFonts w:asciiTheme="minorHAnsi" w:hAnsiTheme="minorHAnsi" w:cstheme="minorHAnsi"/>
          <w:szCs w:val="24"/>
        </w:rPr>
        <w:t xml:space="preserve">i det daglige </w:t>
      </w:r>
      <w:r w:rsidR="00CC11AB">
        <w:rPr>
          <w:rFonts w:asciiTheme="minorHAnsi" w:hAnsiTheme="minorHAnsi" w:cstheme="minorHAnsi"/>
          <w:szCs w:val="24"/>
        </w:rPr>
        <w:t xml:space="preserve">skal </w:t>
      </w:r>
      <w:r w:rsidR="00536A4F">
        <w:rPr>
          <w:rFonts w:asciiTheme="minorHAnsi" w:hAnsiTheme="minorHAnsi" w:cstheme="minorHAnsi"/>
          <w:szCs w:val="24"/>
        </w:rPr>
        <w:t xml:space="preserve">koordinere arbejdet </w:t>
      </w:r>
      <w:r w:rsidR="004821C7">
        <w:rPr>
          <w:rFonts w:asciiTheme="minorHAnsi" w:hAnsiTheme="minorHAnsi" w:cstheme="minorHAnsi"/>
          <w:szCs w:val="24"/>
        </w:rPr>
        <w:t xml:space="preserve">mellem </w:t>
      </w:r>
      <w:r w:rsidR="00CC11AB">
        <w:rPr>
          <w:rFonts w:asciiTheme="minorHAnsi" w:hAnsiTheme="minorHAnsi" w:cstheme="minorHAnsi"/>
          <w:szCs w:val="24"/>
        </w:rPr>
        <w:t>Sekretariat</w:t>
      </w:r>
      <w:r w:rsidR="004821C7">
        <w:rPr>
          <w:rFonts w:asciiTheme="minorHAnsi" w:hAnsiTheme="minorHAnsi" w:cstheme="minorHAnsi"/>
          <w:szCs w:val="24"/>
        </w:rPr>
        <w:t>et og formanden</w:t>
      </w:r>
      <w:r w:rsidR="00CC11AB">
        <w:rPr>
          <w:rFonts w:asciiTheme="minorHAnsi" w:hAnsiTheme="minorHAnsi" w:cstheme="minorHAnsi"/>
          <w:szCs w:val="24"/>
        </w:rPr>
        <w:t>.</w:t>
      </w:r>
      <w:r w:rsidR="00536A4F">
        <w:rPr>
          <w:rFonts w:asciiTheme="minorHAnsi" w:hAnsiTheme="minorHAnsi" w:cstheme="minorHAnsi"/>
          <w:szCs w:val="24"/>
        </w:rPr>
        <w:t xml:space="preserve"> </w:t>
      </w:r>
    </w:p>
    <w:p w14:paraId="71F551C6" w14:textId="3077F4CB" w:rsidR="00AB0821" w:rsidRDefault="00536A4F" w:rsidP="00AB0821">
      <w:pPr>
        <w:spacing w:after="0" w:line="240" w:lineRule="auto"/>
        <w:ind w:left="1304" w:hanging="1304"/>
        <w:rPr>
          <w:rFonts w:asciiTheme="minorHAnsi" w:hAnsiTheme="minorHAnsi" w:cstheme="minorHAnsi"/>
          <w:szCs w:val="24"/>
        </w:rPr>
      </w:pPr>
      <w:r>
        <w:rPr>
          <w:rFonts w:asciiTheme="minorHAnsi" w:hAnsiTheme="minorHAnsi" w:cstheme="minorHAnsi"/>
          <w:szCs w:val="24"/>
        </w:rPr>
        <w:tab/>
      </w:r>
      <w:r w:rsidR="00206B08">
        <w:rPr>
          <w:rFonts w:asciiTheme="minorHAnsi" w:hAnsiTheme="minorHAnsi" w:cstheme="minorHAnsi"/>
          <w:szCs w:val="24"/>
        </w:rPr>
        <w:t>Trine Gudnitz</w:t>
      </w:r>
      <w:r w:rsidR="004C2622">
        <w:rPr>
          <w:rFonts w:asciiTheme="minorHAnsi" w:hAnsiTheme="minorHAnsi" w:cstheme="minorHAnsi"/>
          <w:szCs w:val="24"/>
        </w:rPr>
        <w:t xml:space="preserve"> </w:t>
      </w:r>
      <w:r>
        <w:rPr>
          <w:rFonts w:asciiTheme="minorHAnsi" w:hAnsiTheme="minorHAnsi" w:cstheme="minorHAnsi"/>
          <w:szCs w:val="24"/>
        </w:rPr>
        <w:t xml:space="preserve">er </w:t>
      </w:r>
      <w:r w:rsidR="00CC11AB">
        <w:rPr>
          <w:rFonts w:asciiTheme="minorHAnsi" w:hAnsiTheme="minorHAnsi" w:cstheme="minorHAnsi"/>
          <w:szCs w:val="24"/>
        </w:rPr>
        <w:t>kontaktet og har indvilget i et indgå i Rådets bestyrelse. Bestyrelsen blev derudover enige om at kontakte yderligere to personer som potentielle bestyrelsesmedlemmer. Erik og Sven kontakter de pågældende.</w:t>
      </w:r>
      <w:r w:rsidR="004C2622">
        <w:rPr>
          <w:rFonts w:asciiTheme="minorHAnsi" w:hAnsiTheme="minorHAnsi" w:cstheme="minorHAnsi"/>
          <w:szCs w:val="24"/>
        </w:rPr>
        <w:t xml:space="preserve"> </w:t>
      </w:r>
    </w:p>
    <w:p w14:paraId="4681856D" w14:textId="77777777" w:rsidR="004C2622" w:rsidRPr="00FB032C" w:rsidRDefault="004C2622" w:rsidP="00AB0821">
      <w:pPr>
        <w:spacing w:after="0" w:line="240" w:lineRule="auto"/>
        <w:ind w:left="1304" w:hanging="1304"/>
        <w:rPr>
          <w:rFonts w:asciiTheme="minorHAnsi" w:hAnsiTheme="minorHAnsi" w:cstheme="minorHAnsi"/>
          <w:szCs w:val="24"/>
        </w:rPr>
      </w:pPr>
    </w:p>
    <w:p w14:paraId="5077D993" w14:textId="77777777" w:rsidR="003A51E4" w:rsidRPr="003A51E4" w:rsidRDefault="003A51E4" w:rsidP="003A51E4">
      <w:pPr>
        <w:pStyle w:val="Listeafsnit"/>
        <w:numPr>
          <w:ilvl w:val="0"/>
          <w:numId w:val="11"/>
        </w:numPr>
        <w:spacing w:after="0" w:line="23" w:lineRule="atLeast"/>
        <w:rPr>
          <w:rFonts w:asciiTheme="minorHAnsi" w:hAnsiTheme="minorHAnsi" w:cstheme="minorHAnsi"/>
          <w:b/>
          <w:szCs w:val="24"/>
        </w:rPr>
      </w:pPr>
      <w:r w:rsidRPr="003A51E4">
        <w:rPr>
          <w:rFonts w:asciiTheme="minorHAnsi" w:hAnsiTheme="minorHAnsi" w:cstheme="minorHAnsi"/>
          <w:b/>
          <w:szCs w:val="24"/>
        </w:rPr>
        <w:t>Økonomi</w:t>
      </w:r>
    </w:p>
    <w:p w14:paraId="6555364C" w14:textId="4F1331DA" w:rsidR="004C2622" w:rsidRDefault="003D20B7" w:rsidP="004C2622">
      <w:pPr>
        <w:pStyle w:val="Listeafsnit"/>
        <w:numPr>
          <w:ilvl w:val="3"/>
          <w:numId w:val="11"/>
        </w:numPr>
        <w:spacing w:after="0" w:line="23" w:lineRule="atLeast"/>
        <w:rPr>
          <w:rStyle w:val="Hyperlink"/>
          <w:rFonts w:asciiTheme="minorHAnsi" w:hAnsiTheme="minorHAnsi" w:cstheme="minorHAnsi"/>
          <w:color w:val="auto"/>
          <w:szCs w:val="24"/>
        </w:rPr>
      </w:pPr>
      <w:r w:rsidRPr="00F76BB7">
        <w:rPr>
          <w:rFonts w:asciiTheme="minorHAnsi" w:hAnsiTheme="minorHAnsi" w:cstheme="minorHAnsi"/>
          <w:szCs w:val="24"/>
        </w:rPr>
        <w:t>Resultat 20</w:t>
      </w:r>
      <w:r w:rsidR="00F62C29" w:rsidRPr="00F76BB7">
        <w:rPr>
          <w:rFonts w:asciiTheme="minorHAnsi" w:hAnsiTheme="minorHAnsi" w:cstheme="minorHAnsi"/>
          <w:szCs w:val="24"/>
        </w:rPr>
        <w:t xml:space="preserve">19 og Budget </w:t>
      </w:r>
      <w:r w:rsidRPr="00F76BB7">
        <w:rPr>
          <w:rFonts w:asciiTheme="minorHAnsi" w:hAnsiTheme="minorHAnsi" w:cstheme="minorHAnsi"/>
          <w:szCs w:val="24"/>
        </w:rPr>
        <w:t>20</w:t>
      </w:r>
      <w:r w:rsidR="00F62C29" w:rsidRPr="00F76BB7">
        <w:rPr>
          <w:rFonts w:asciiTheme="minorHAnsi" w:hAnsiTheme="minorHAnsi" w:cstheme="minorHAnsi"/>
          <w:szCs w:val="24"/>
        </w:rPr>
        <w:t>20</w:t>
      </w:r>
      <w:r w:rsidRPr="00F76BB7">
        <w:rPr>
          <w:rStyle w:val="Hyperlink"/>
          <w:rFonts w:asciiTheme="minorHAnsi" w:hAnsiTheme="minorHAnsi" w:cstheme="minorHAnsi"/>
          <w:szCs w:val="24"/>
        </w:rPr>
        <w:t xml:space="preserve"> </w:t>
      </w:r>
    </w:p>
    <w:p w14:paraId="7FD48BD3" w14:textId="18052101" w:rsidR="004C2622" w:rsidRDefault="004C2622" w:rsidP="004C2622">
      <w:pPr>
        <w:pStyle w:val="Listeafsnit"/>
        <w:spacing w:after="0" w:line="23" w:lineRule="atLeast"/>
        <w:ind w:left="2880"/>
        <w:rPr>
          <w:rStyle w:val="Hyperlink"/>
          <w:rFonts w:asciiTheme="minorHAnsi" w:hAnsiTheme="minorHAnsi" w:cstheme="minorHAnsi"/>
          <w:color w:val="auto"/>
          <w:szCs w:val="24"/>
        </w:rPr>
      </w:pPr>
    </w:p>
    <w:p w14:paraId="17CFE6E0" w14:textId="37B7F15F" w:rsidR="004C2622" w:rsidRDefault="004C2622" w:rsidP="004C2622">
      <w:pPr>
        <w:pStyle w:val="Listeafsnit"/>
        <w:spacing w:after="0" w:line="23" w:lineRule="atLeast"/>
        <w:ind w:left="360"/>
        <w:rPr>
          <w:rStyle w:val="Hyperlink"/>
          <w:rFonts w:asciiTheme="minorHAnsi" w:hAnsiTheme="minorHAnsi" w:cstheme="minorHAnsi"/>
          <w:color w:val="auto"/>
          <w:szCs w:val="24"/>
        </w:rPr>
      </w:pPr>
      <w:r>
        <w:rPr>
          <w:rStyle w:val="Hyperlink"/>
          <w:rFonts w:asciiTheme="minorHAnsi" w:hAnsiTheme="minorHAnsi" w:cstheme="minorHAnsi"/>
          <w:color w:val="auto"/>
          <w:szCs w:val="24"/>
        </w:rPr>
        <w:t>3.1</w:t>
      </w:r>
      <w:r>
        <w:rPr>
          <w:rStyle w:val="Hyperlink"/>
          <w:rFonts w:asciiTheme="minorHAnsi" w:hAnsiTheme="minorHAnsi" w:cstheme="minorHAnsi"/>
          <w:color w:val="auto"/>
          <w:szCs w:val="24"/>
        </w:rPr>
        <w:tab/>
        <w:t>Årsrapporten for 2019 blev underskrevet og budget 2020 udleveret.</w:t>
      </w:r>
    </w:p>
    <w:p w14:paraId="5FD36CBA" w14:textId="77777777" w:rsidR="004C2622" w:rsidRPr="004C2622" w:rsidRDefault="004C2622" w:rsidP="004C2622">
      <w:pPr>
        <w:pStyle w:val="Listeafsnit"/>
        <w:spacing w:after="0" w:line="23" w:lineRule="atLeast"/>
        <w:ind w:left="1304"/>
        <w:rPr>
          <w:rFonts w:asciiTheme="minorHAnsi" w:hAnsiTheme="minorHAnsi" w:cstheme="minorHAnsi"/>
          <w:szCs w:val="24"/>
        </w:rPr>
      </w:pPr>
    </w:p>
    <w:p w14:paraId="41A2BFBE" w14:textId="15E655B6" w:rsidR="003B5248" w:rsidRPr="00F62C29" w:rsidRDefault="003A51E4" w:rsidP="00F62C29">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Pr>
          <w:rFonts w:asciiTheme="minorHAnsi" w:eastAsia="Times New Roman" w:hAnsiTheme="minorHAnsi" w:cstheme="minorHAnsi"/>
          <w:b/>
          <w:szCs w:val="24"/>
          <w:lang w:eastAsia="da-DK"/>
        </w:rPr>
        <w:t xml:space="preserve">Rådets </w:t>
      </w:r>
      <w:r w:rsidR="00F76BB7">
        <w:rPr>
          <w:rFonts w:asciiTheme="minorHAnsi" w:eastAsia="Times New Roman" w:hAnsiTheme="minorHAnsi" w:cstheme="minorHAnsi"/>
          <w:b/>
          <w:szCs w:val="24"/>
          <w:lang w:eastAsia="da-DK"/>
        </w:rPr>
        <w:t>organisation</w:t>
      </w:r>
    </w:p>
    <w:p w14:paraId="5653CE33" w14:textId="2962602C" w:rsidR="00EF7BE0" w:rsidRDefault="001C48B6" w:rsidP="0070561C">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Rådets ledelse</w:t>
      </w:r>
    </w:p>
    <w:p w14:paraId="3E103A4C" w14:textId="18F19F0B" w:rsidR="00F7056D" w:rsidRPr="0070561C" w:rsidRDefault="00F7056D" w:rsidP="0070561C">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Afdækning af </w:t>
      </w:r>
      <w:r w:rsidR="00410C2A">
        <w:rPr>
          <w:rFonts w:asciiTheme="minorHAnsi" w:eastAsia="Times New Roman" w:hAnsiTheme="minorHAnsi" w:cstheme="minorHAnsi"/>
          <w:szCs w:val="24"/>
          <w:lang w:eastAsia="da-DK"/>
        </w:rPr>
        <w:t xml:space="preserve">alternative </w:t>
      </w:r>
      <w:r>
        <w:rPr>
          <w:rFonts w:asciiTheme="minorHAnsi" w:eastAsia="Times New Roman" w:hAnsiTheme="minorHAnsi" w:cstheme="minorHAnsi"/>
          <w:szCs w:val="24"/>
          <w:lang w:eastAsia="da-DK"/>
        </w:rPr>
        <w:t>formandsemner</w:t>
      </w:r>
    </w:p>
    <w:p w14:paraId="32D63724" w14:textId="4CFF1747" w:rsidR="00810552" w:rsidRDefault="00810552" w:rsidP="00810552">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Nye bestyrelsesmedlemmer</w:t>
      </w:r>
    </w:p>
    <w:p w14:paraId="712CE2BF" w14:textId="16CBE054" w:rsidR="004C2622" w:rsidRDefault="00552FDC" w:rsidP="004C2622">
      <w:pPr>
        <w:pStyle w:val="Listeafsnit"/>
        <w:spacing w:after="0" w:line="23" w:lineRule="atLeast"/>
        <w:ind w:left="36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4</w:t>
      </w:r>
      <w:r w:rsidR="004C2622">
        <w:rPr>
          <w:rFonts w:asciiTheme="minorHAnsi" w:eastAsia="Times New Roman" w:hAnsiTheme="minorHAnsi" w:cstheme="minorHAnsi"/>
          <w:szCs w:val="24"/>
          <w:lang w:eastAsia="da-DK"/>
        </w:rPr>
        <w:t>.1</w:t>
      </w:r>
      <w:r w:rsidR="004C2622">
        <w:rPr>
          <w:rFonts w:asciiTheme="minorHAnsi" w:eastAsia="Times New Roman" w:hAnsiTheme="minorHAnsi" w:cstheme="minorHAnsi"/>
          <w:szCs w:val="24"/>
          <w:lang w:eastAsia="da-DK"/>
        </w:rPr>
        <w:tab/>
        <w:t>Se 2.3</w:t>
      </w:r>
    </w:p>
    <w:p w14:paraId="444A835C" w14:textId="3F495FD5" w:rsidR="004C2622" w:rsidRDefault="00552FDC" w:rsidP="004C2622">
      <w:pPr>
        <w:pStyle w:val="Listeafsnit"/>
        <w:spacing w:after="0" w:line="23" w:lineRule="atLeast"/>
        <w:ind w:left="36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4</w:t>
      </w:r>
      <w:r w:rsidR="004C2622">
        <w:rPr>
          <w:rFonts w:asciiTheme="minorHAnsi" w:eastAsia="Times New Roman" w:hAnsiTheme="minorHAnsi" w:cstheme="minorHAnsi"/>
          <w:szCs w:val="24"/>
          <w:lang w:eastAsia="da-DK"/>
        </w:rPr>
        <w:t>.2</w:t>
      </w:r>
      <w:r w:rsidR="004C2622">
        <w:rPr>
          <w:rFonts w:asciiTheme="minorHAnsi" w:eastAsia="Times New Roman" w:hAnsiTheme="minorHAnsi" w:cstheme="minorHAnsi"/>
          <w:szCs w:val="24"/>
          <w:lang w:eastAsia="da-DK"/>
        </w:rPr>
        <w:tab/>
        <w:t>Se 2.3</w:t>
      </w:r>
    </w:p>
    <w:p w14:paraId="3A87E947" w14:textId="1CA41CE1" w:rsidR="004C2622" w:rsidRPr="00810552" w:rsidRDefault="00552FDC" w:rsidP="004C2622">
      <w:pPr>
        <w:pStyle w:val="Listeafsnit"/>
        <w:spacing w:after="0" w:line="23" w:lineRule="atLeast"/>
        <w:ind w:left="36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4</w:t>
      </w:r>
      <w:r w:rsidR="004C2622">
        <w:rPr>
          <w:rFonts w:asciiTheme="minorHAnsi" w:eastAsia="Times New Roman" w:hAnsiTheme="minorHAnsi" w:cstheme="minorHAnsi"/>
          <w:szCs w:val="24"/>
          <w:lang w:eastAsia="da-DK"/>
        </w:rPr>
        <w:t>.3</w:t>
      </w:r>
      <w:r w:rsidR="004C2622">
        <w:rPr>
          <w:rFonts w:asciiTheme="minorHAnsi" w:eastAsia="Times New Roman" w:hAnsiTheme="minorHAnsi" w:cstheme="minorHAnsi"/>
          <w:szCs w:val="24"/>
          <w:lang w:eastAsia="da-DK"/>
        </w:rPr>
        <w:tab/>
        <w:t xml:space="preserve">Se </w:t>
      </w:r>
      <w:r>
        <w:rPr>
          <w:rFonts w:asciiTheme="minorHAnsi" w:eastAsia="Times New Roman" w:hAnsiTheme="minorHAnsi" w:cstheme="minorHAnsi"/>
          <w:szCs w:val="24"/>
          <w:lang w:eastAsia="da-DK"/>
        </w:rPr>
        <w:t>2</w:t>
      </w:r>
      <w:r w:rsidR="004C2622">
        <w:rPr>
          <w:rFonts w:asciiTheme="minorHAnsi" w:eastAsia="Times New Roman" w:hAnsiTheme="minorHAnsi" w:cstheme="minorHAnsi"/>
          <w:szCs w:val="24"/>
          <w:lang w:eastAsia="da-DK"/>
        </w:rPr>
        <w:t>.3</w:t>
      </w:r>
    </w:p>
    <w:p w14:paraId="5F0E2948" w14:textId="77777777" w:rsidR="00AE7724" w:rsidRPr="00DF5406" w:rsidRDefault="00AE7724" w:rsidP="00AE7724">
      <w:pPr>
        <w:pStyle w:val="Listeafsnit"/>
        <w:spacing w:after="0" w:line="23" w:lineRule="atLeast"/>
        <w:ind w:left="3240"/>
        <w:rPr>
          <w:rFonts w:asciiTheme="minorHAnsi" w:eastAsia="Times New Roman" w:hAnsiTheme="minorHAnsi" w:cstheme="minorHAnsi"/>
          <w:szCs w:val="24"/>
          <w:lang w:eastAsia="da-DK"/>
        </w:rPr>
      </w:pPr>
    </w:p>
    <w:p w14:paraId="3D529AC1" w14:textId="77777777" w:rsidR="00DB7D91" w:rsidRPr="00DF5406" w:rsidRDefault="002072CB" w:rsidP="009B5BB1">
      <w:pPr>
        <w:pStyle w:val="Listeafsnit"/>
        <w:numPr>
          <w:ilvl w:val="0"/>
          <w:numId w:val="11"/>
        </w:numPr>
        <w:spacing w:after="0" w:line="23" w:lineRule="atLeast"/>
        <w:contextualSpacing w:val="0"/>
        <w:rPr>
          <w:rFonts w:asciiTheme="minorHAnsi" w:eastAsia="Times New Roman" w:hAnsiTheme="minorHAnsi" w:cstheme="minorHAnsi"/>
          <w:b/>
          <w:szCs w:val="24"/>
          <w:lang w:eastAsia="da-DK"/>
        </w:rPr>
      </w:pPr>
      <w:r w:rsidRPr="00DF5406">
        <w:rPr>
          <w:rFonts w:asciiTheme="minorHAnsi" w:eastAsia="Times New Roman" w:hAnsiTheme="minorHAnsi" w:cstheme="minorHAnsi"/>
          <w:b/>
          <w:szCs w:val="24"/>
          <w:lang w:eastAsia="da-DK"/>
        </w:rPr>
        <w:t xml:space="preserve">Kommende møder </w:t>
      </w:r>
    </w:p>
    <w:p w14:paraId="2507B1A9" w14:textId="640DD3AB" w:rsidR="001C377C" w:rsidRDefault="004D0F24" w:rsidP="00E24EC0">
      <w:pPr>
        <w:pStyle w:val="Listeafsnit"/>
        <w:numPr>
          <w:ilvl w:val="3"/>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Kommende b</w:t>
      </w:r>
      <w:r w:rsidR="00DB7D91" w:rsidRPr="00DF5406">
        <w:rPr>
          <w:rFonts w:asciiTheme="minorHAnsi" w:eastAsia="Times New Roman" w:hAnsiTheme="minorHAnsi" w:cstheme="minorHAnsi"/>
          <w:szCs w:val="24"/>
          <w:lang w:eastAsia="da-DK"/>
        </w:rPr>
        <w:t>estyrelsesmøde</w:t>
      </w:r>
      <w:r w:rsidR="007F3AD9" w:rsidRPr="00DF5406">
        <w:rPr>
          <w:rFonts w:asciiTheme="minorHAnsi" w:eastAsia="Times New Roman" w:hAnsiTheme="minorHAnsi" w:cstheme="minorHAnsi"/>
          <w:szCs w:val="24"/>
          <w:lang w:eastAsia="da-DK"/>
        </w:rPr>
        <w:t>r</w:t>
      </w:r>
      <w:r w:rsidR="00DB7D91" w:rsidRPr="00DF5406">
        <w:rPr>
          <w:rFonts w:asciiTheme="minorHAnsi" w:eastAsia="Times New Roman" w:hAnsiTheme="minorHAnsi" w:cstheme="minorHAnsi"/>
          <w:szCs w:val="24"/>
          <w:lang w:eastAsia="da-DK"/>
        </w:rPr>
        <w:t xml:space="preserve"> </w:t>
      </w:r>
      <w:r w:rsidR="008A4311" w:rsidRPr="00DF5406">
        <w:rPr>
          <w:rFonts w:asciiTheme="minorHAnsi" w:eastAsia="Times New Roman" w:hAnsiTheme="minorHAnsi" w:cstheme="minorHAnsi"/>
          <w:szCs w:val="24"/>
          <w:lang w:eastAsia="da-DK"/>
        </w:rPr>
        <w:t>i</w:t>
      </w:r>
      <w:r w:rsidR="002072CB" w:rsidRPr="00DF5406">
        <w:rPr>
          <w:rFonts w:asciiTheme="minorHAnsi" w:eastAsia="Times New Roman" w:hAnsiTheme="minorHAnsi" w:cstheme="minorHAnsi"/>
          <w:szCs w:val="24"/>
          <w:lang w:eastAsia="da-DK"/>
        </w:rPr>
        <w:t xml:space="preserve"> 20</w:t>
      </w:r>
      <w:r w:rsidR="00A63508">
        <w:rPr>
          <w:rFonts w:asciiTheme="minorHAnsi" w:eastAsia="Times New Roman" w:hAnsiTheme="minorHAnsi" w:cstheme="minorHAnsi"/>
          <w:szCs w:val="24"/>
          <w:lang w:eastAsia="da-DK"/>
        </w:rPr>
        <w:t>20</w:t>
      </w:r>
    </w:p>
    <w:p w14:paraId="08A713CD" w14:textId="3874CA04" w:rsidR="00D06315" w:rsidRDefault="003D20B7" w:rsidP="004D0F24">
      <w:pPr>
        <w:pStyle w:val="Listeafsnit"/>
        <w:numPr>
          <w:ilvl w:val="4"/>
          <w:numId w:val="11"/>
        </w:numPr>
        <w:spacing w:after="0" w:line="23" w:lineRule="atLeast"/>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2</w:t>
      </w:r>
      <w:r w:rsidR="00D06315">
        <w:rPr>
          <w:rFonts w:asciiTheme="minorHAnsi" w:eastAsia="Times New Roman" w:hAnsiTheme="minorHAnsi" w:cstheme="minorHAnsi"/>
          <w:szCs w:val="24"/>
          <w:lang w:eastAsia="da-DK"/>
        </w:rPr>
        <w:t>8. maj 2020 (Repræsentantskabsmøde)</w:t>
      </w:r>
    </w:p>
    <w:p w14:paraId="7376C854" w14:textId="52E4563E" w:rsidR="004C2622" w:rsidRDefault="004C2622" w:rsidP="004C2622">
      <w:pPr>
        <w:pStyle w:val="Listeafsnit"/>
        <w:spacing w:after="0" w:line="23" w:lineRule="atLeast"/>
        <w:ind w:left="360"/>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4.1</w:t>
      </w:r>
      <w:r>
        <w:rPr>
          <w:rFonts w:asciiTheme="minorHAnsi" w:eastAsia="Times New Roman" w:hAnsiTheme="minorHAnsi" w:cstheme="minorHAnsi"/>
          <w:szCs w:val="24"/>
          <w:lang w:eastAsia="da-DK"/>
        </w:rPr>
        <w:tab/>
        <w:t>Repræsentantskabsmødet er udskudt og afviklingen af mødet er forlagt til andre lokaler:</w:t>
      </w:r>
    </w:p>
    <w:p w14:paraId="701A6CDB" w14:textId="367D4245" w:rsidR="004C2622" w:rsidRDefault="004C2622" w:rsidP="004C2622">
      <w:pPr>
        <w:pStyle w:val="Listeafsnit"/>
        <w:spacing w:after="160" w:line="259" w:lineRule="auto"/>
        <w:rPr>
          <w:rFonts w:asciiTheme="minorHAnsi" w:hAnsiTheme="minorHAnsi" w:cstheme="minorHAnsi"/>
          <w:szCs w:val="24"/>
        </w:rPr>
      </w:pPr>
      <w:r>
        <w:rPr>
          <w:rFonts w:asciiTheme="minorHAnsi" w:eastAsia="Times New Roman" w:hAnsiTheme="minorHAnsi" w:cstheme="minorHAnsi"/>
          <w:szCs w:val="24"/>
          <w:lang w:eastAsia="da-DK"/>
        </w:rPr>
        <w:tab/>
        <w:t xml:space="preserve">Tirsdag, den 29. september 2020 i </w:t>
      </w:r>
      <w:r w:rsidRPr="00F7056D">
        <w:rPr>
          <w:rFonts w:asciiTheme="minorHAnsi" w:hAnsiTheme="minorHAnsi" w:cstheme="minorHAnsi"/>
          <w:szCs w:val="24"/>
        </w:rPr>
        <w:t>Glostrup Idrætspark, Stadion</w:t>
      </w:r>
      <w:r w:rsidR="00552FDC">
        <w:rPr>
          <w:rFonts w:asciiTheme="minorHAnsi" w:hAnsiTheme="minorHAnsi" w:cstheme="minorHAnsi"/>
          <w:szCs w:val="24"/>
        </w:rPr>
        <w:t>s</w:t>
      </w:r>
      <w:r w:rsidRPr="00F7056D">
        <w:rPr>
          <w:rFonts w:asciiTheme="minorHAnsi" w:hAnsiTheme="minorHAnsi" w:cstheme="minorHAnsi"/>
          <w:szCs w:val="24"/>
        </w:rPr>
        <w:t>vej 80, 2600 Glostrup</w:t>
      </w:r>
    </w:p>
    <w:p w14:paraId="1CCD5E65" w14:textId="40CF078B" w:rsidR="004C2622" w:rsidRDefault="004C2622" w:rsidP="004C2622">
      <w:pPr>
        <w:pStyle w:val="Listeafsnit"/>
        <w:spacing w:after="0" w:line="23" w:lineRule="atLeast"/>
        <w:ind w:left="360"/>
        <w:rPr>
          <w:rFonts w:asciiTheme="minorHAnsi" w:eastAsia="Times New Roman" w:hAnsiTheme="minorHAnsi" w:cstheme="minorHAnsi"/>
          <w:szCs w:val="24"/>
          <w:lang w:eastAsia="da-DK"/>
        </w:rPr>
      </w:pPr>
    </w:p>
    <w:p w14:paraId="5CCB4F86" w14:textId="1E342026" w:rsidR="001B4406" w:rsidRPr="00DA6872" w:rsidRDefault="001B4406" w:rsidP="004C2622">
      <w:pPr>
        <w:pStyle w:val="Listeafsnit"/>
        <w:spacing w:after="0" w:line="23" w:lineRule="atLeast"/>
        <w:ind w:left="6520"/>
        <w:jc w:val="both"/>
        <w:rPr>
          <w:rFonts w:asciiTheme="minorHAnsi" w:eastAsia="Times New Roman" w:hAnsiTheme="minorHAnsi" w:cstheme="minorHAnsi"/>
          <w:szCs w:val="24"/>
          <w:lang w:eastAsia="da-DK"/>
        </w:rPr>
      </w:pPr>
    </w:p>
    <w:p w14:paraId="74D43D5E" w14:textId="1050A65D" w:rsidR="00207E93" w:rsidRPr="00E66477" w:rsidRDefault="00934346" w:rsidP="00E66477">
      <w:pPr>
        <w:pStyle w:val="Listeafsnit"/>
        <w:numPr>
          <w:ilvl w:val="0"/>
          <w:numId w:val="11"/>
        </w:numPr>
        <w:spacing w:after="0" w:line="23" w:lineRule="atLeast"/>
        <w:jc w:val="both"/>
        <w:rPr>
          <w:rFonts w:asciiTheme="minorHAnsi" w:eastAsia="Times New Roman" w:hAnsiTheme="minorHAnsi" w:cstheme="minorHAnsi"/>
          <w:szCs w:val="24"/>
          <w:lang w:eastAsia="da-DK"/>
        </w:rPr>
      </w:pPr>
      <w:r w:rsidRPr="001B4406">
        <w:rPr>
          <w:rFonts w:asciiTheme="minorHAnsi" w:eastAsia="Times New Roman" w:hAnsiTheme="minorHAnsi" w:cstheme="minorHAnsi"/>
          <w:b/>
          <w:szCs w:val="24"/>
          <w:lang w:eastAsia="da-DK"/>
        </w:rPr>
        <w:t>Evt.</w:t>
      </w:r>
    </w:p>
    <w:p w14:paraId="14F983B6" w14:textId="77777777" w:rsidR="00207E93" w:rsidRDefault="00207E93" w:rsidP="00207E93">
      <w:pPr>
        <w:spacing w:after="0" w:line="23" w:lineRule="atLeast"/>
        <w:rPr>
          <w:rFonts w:asciiTheme="minorHAnsi" w:eastAsia="Times New Roman" w:hAnsiTheme="minorHAnsi" w:cstheme="minorHAnsi"/>
          <w:szCs w:val="24"/>
          <w:lang w:eastAsia="da-DK"/>
        </w:rPr>
      </w:pPr>
    </w:p>
    <w:p w14:paraId="546B8FCD" w14:textId="171C450F" w:rsidR="00207E93" w:rsidRDefault="00207E93" w:rsidP="00552FDC">
      <w:pPr>
        <w:spacing w:after="0" w:line="23" w:lineRule="atLeast"/>
        <w:ind w:left="1304"/>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Erik:</w:t>
      </w:r>
    </w:p>
    <w:p w14:paraId="0B033793" w14:textId="73028F69" w:rsidR="00207E93" w:rsidRDefault="00207E93" w:rsidP="00552FDC">
      <w:pPr>
        <w:spacing w:after="0" w:line="23" w:lineRule="atLeast"/>
        <w:ind w:left="1304"/>
        <w:rPr>
          <w:rFonts w:asciiTheme="minorHAnsi" w:eastAsia="Times New Roman" w:hAnsiTheme="minorHAnsi" w:cstheme="minorHAnsi"/>
          <w:szCs w:val="24"/>
          <w:lang w:eastAsia="da-DK"/>
        </w:rPr>
      </w:pPr>
      <w:r>
        <w:rPr>
          <w:rFonts w:asciiTheme="minorHAnsi" w:eastAsia="Times New Roman" w:hAnsiTheme="minorHAnsi" w:cstheme="minorHAnsi"/>
          <w:szCs w:val="24"/>
          <w:lang w:eastAsia="da-DK"/>
        </w:rPr>
        <w:t xml:space="preserve">ILS bestyrelsesmødet der skulle have været nu, er udsat til næste år. Det betyder at Erik </w:t>
      </w:r>
      <w:r w:rsidR="00552FDC">
        <w:rPr>
          <w:rFonts w:asciiTheme="minorHAnsi" w:eastAsia="Times New Roman" w:hAnsiTheme="minorHAnsi" w:cstheme="minorHAnsi"/>
          <w:szCs w:val="24"/>
          <w:lang w:eastAsia="da-DK"/>
        </w:rPr>
        <w:t xml:space="preserve">Bech er bestyrelsesmedlem i ILS frem til ILS’ generalforsamling i 2021. </w:t>
      </w:r>
      <w:r>
        <w:rPr>
          <w:rFonts w:asciiTheme="minorHAnsi" w:eastAsia="Times New Roman" w:hAnsiTheme="minorHAnsi" w:cstheme="minorHAnsi"/>
          <w:szCs w:val="24"/>
          <w:lang w:eastAsia="da-DK"/>
        </w:rPr>
        <w:t xml:space="preserve"> </w:t>
      </w:r>
    </w:p>
    <w:p w14:paraId="1E23AE81" w14:textId="59EA3D11" w:rsidR="00E66477" w:rsidRDefault="00E66477" w:rsidP="00552FDC">
      <w:pPr>
        <w:spacing w:after="0" w:line="23" w:lineRule="atLeast"/>
        <w:ind w:left="1304"/>
        <w:rPr>
          <w:rFonts w:asciiTheme="minorHAnsi" w:eastAsia="Times New Roman" w:hAnsiTheme="minorHAnsi" w:cstheme="minorHAnsi"/>
          <w:szCs w:val="24"/>
          <w:lang w:eastAsia="da-DK"/>
        </w:rPr>
      </w:pPr>
    </w:p>
    <w:p w14:paraId="0A358EFB" w14:textId="43BAEE3A" w:rsidR="00E66477" w:rsidRDefault="00E66477" w:rsidP="00207E93">
      <w:pPr>
        <w:spacing w:after="0" w:line="23" w:lineRule="atLeast"/>
        <w:rPr>
          <w:rFonts w:asciiTheme="minorHAnsi" w:eastAsia="Times New Roman" w:hAnsiTheme="minorHAnsi" w:cstheme="minorHAnsi"/>
          <w:szCs w:val="24"/>
          <w:lang w:eastAsia="da-DK"/>
        </w:rPr>
      </w:pPr>
    </w:p>
    <w:p w14:paraId="75520600" w14:textId="66BD3385" w:rsidR="00E66477" w:rsidRDefault="00E66477" w:rsidP="00207E93">
      <w:pPr>
        <w:spacing w:after="0" w:line="23" w:lineRule="atLeast"/>
        <w:rPr>
          <w:rFonts w:asciiTheme="minorHAnsi" w:eastAsia="Times New Roman" w:hAnsiTheme="minorHAnsi" w:cstheme="minorHAnsi"/>
          <w:szCs w:val="24"/>
          <w:lang w:eastAsia="da-DK"/>
        </w:rPr>
      </w:pPr>
    </w:p>
    <w:p w14:paraId="036E6989" w14:textId="3DD355AE" w:rsidR="00E66477" w:rsidRDefault="00E66477" w:rsidP="00207E93">
      <w:pPr>
        <w:spacing w:after="0" w:line="23" w:lineRule="atLeast"/>
        <w:rPr>
          <w:rFonts w:asciiTheme="minorHAnsi" w:eastAsia="Times New Roman" w:hAnsiTheme="minorHAnsi" w:cstheme="minorHAnsi"/>
          <w:szCs w:val="24"/>
          <w:lang w:eastAsia="da-DK"/>
        </w:rPr>
      </w:pPr>
    </w:p>
    <w:p w14:paraId="2564283E" w14:textId="67C3626D" w:rsidR="00E66477" w:rsidRDefault="00E66477" w:rsidP="00207E93">
      <w:pPr>
        <w:spacing w:after="0" w:line="23" w:lineRule="atLeast"/>
        <w:rPr>
          <w:rFonts w:asciiTheme="minorHAnsi" w:eastAsia="Times New Roman" w:hAnsiTheme="minorHAnsi" w:cstheme="minorHAnsi"/>
          <w:szCs w:val="24"/>
          <w:lang w:eastAsia="da-DK"/>
        </w:rPr>
      </w:pPr>
    </w:p>
    <w:p w14:paraId="5E397985" w14:textId="5DF7C89E" w:rsidR="00E66477" w:rsidRDefault="00E66477" w:rsidP="00207E93">
      <w:pPr>
        <w:spacing w:after="0" w:line="23" w:lineRule="atLeast"/>
        <w:rPr>
          <w:rFonts w:asciiTheme="minorHAnsi" w:eastAsia="Times New Roman" w:hAnsiTheme="minorHAnsi" w:cstheme="minorHAnsi"/>
          <w:szCs w:val="24"/>
          <w:lang w:eastAsia="da-DK"/>
        </w:rPr>
      </w:pPr>
    </w:p>
    <w:p w14:paraId="05D8456C" w14:textId="54EBE28D" w:rsidR="00E66477" w:rsidRDefault="00E66477" w:rsidP="00207E93">
      <w:pPr>
        <w:spacing w:after="0" w:line="23" w:lineRule="atLeast"/>
        <w:rPr>
          <w:rFonts w:asciiTheme="minorHAnsi" w:eastAsia="Times New Roman" w:hAnsiTheme="minorHAnsi" w:cstheme="minorHAnsi"/>
          <w:szCs w:val="24"/>
          <w:lang w:eastAsia="da-DK"/>
        </w:rPr>
      </w:pPr>
    </w:p>
    <w:p w14:paraId="785F1C67" w14:textId="73D18BCF" w:rsidR="00E66477" w:rsidRDefault="00E66477" w:rsidP="00207E93">
      <w:pPr>
        <w:spacing w:after="0" w:line="23" w:lineRule="atLeast"/>
        <w:rPr>
          <w:rFonts w:asciiTheme="minorHAnsi" w:eastAsia="Times New Roman" w:hAnsiTheme="minorHAnsi" w:cstheme="minorHAnsi"/>
          <w:szCs w:val="24"/>
          <w:lang w:eastAsia="da-DK"/>
        </w:rPr>
      </w:pPr>
    </w:p>
    <w:p w14:paraId="48ED6FB9" w14:textId="57E3D8DC" w:rsidR="00E66477" w:rsidRDefault="00E66477" w:rsidP="00207E93">
      <w:pPr>
        <w:spacing w:after="0" w:line="23" w:lineRule="atLeast"/>
        <w:rPr>
          <w:rFonts w:asciiTheme="minorHAnsi" w:eastAsia="Times New Roman" w:hAnsiTheme="minorHAnsi" w:cstheme="minorHAnsi"/>
          <w:szCs w:val="24"/>
          <w:lang w:eastAsia="da-DK"/>
        </w:rPr>
      </w:pPr>
    </w:p>
    <w:p w14:paraId="5B0342CB" w14:textId="27263B8A" w:rsidR="00E66477" w:rsidRDefault="00E66477" w:rsidP="00207E93">
      <w:pPr>
        <w:spacing w:after="0" w:line="23" w:lineRule="atLeast"/>
        <w:rPr>
          <w:rFonts w:asciiTheme="minorHAnsi" w:eastAsia="Times New Roman" w:hAnsiTheme="minorHAnsi" w:cstheme="minorHAnsi"/>
          <w:szCs w:val="24"/>
          <w:lang w:eastAsia="da-DK"/>
        </w:rPr>
      </w:pPr>
    </w:p>
    <w:p w14:paraId="00C6F627" w14:textId="6BDDE18D" w:rsidR="00E66477" w:rsidRDefault="00E66477" w:rsidP="00207E93">
      <w:pPr>
        <w:spacing w:after="0" w:line="23" w:lineRule="atLeast"/>
        <w:rPr>
          <w:rFonts w:asciiTheme="minorHAnsi" w:eastAsia="Times New Roman" w:hAnsiTheme="minorHAnsi" w:cstheme="minorHAnsi"/>
          <w:szCs w:val="24"/>
          <w:lang w:eastAsia="da-DK"/>
        </w:rPr>
      </w:pPr>
    </w:p>
    <w:p w14:paraId="3A22BE95" w14:textId="61F62FC5" w:rsidR="00E66477" w:rsidRDefault="00E66477" w:rsidP="00207E93">
      <w:pPr>
        <w:spacing w:after="0" w:line="23" w:lineRule="atLeast"/>
        <w:rPr>
          <w:rFonts w:asciiTheme="minorHAnsi" w:eastAsia="Times New Roman" w:hAnsiTheme="minorHAnsi" w:cstheme="minorHAnsi"/>
          <w:szCs w:val="24"/>
          <w:lang w:eastAsia="da-DK"/>
        </w:rPr>
      </w:pPr>
    </w:p>
    <w:p w14:paraId="3C938A02" w14:textId="032248B8" w:rsidR="00E66477" w:rsidRDefault="00E66477" w:rsidP="00207E93">
      <w:pPr>
        <w:spacing w:after="0" w:line="23" w:lineRule="atLeast"/>
        <w:rPr>
          <w:rFonts w:asciiTheme="minorHAnsi" w:eastAsia="Times New Roman" w:hAnsiTheme="minorHAnsi" w:cstheme="minorHAnsi"/>
          <w:szCs w:val="24"/>
          <w:lang w:eastAsia="da-DK"/>
        </w:rPr>
      </w:pPr>
    </w:p>
    <w:p w14:paraId="554C7417" w14:textId="710E6781" w:rsidR="00E66477" w:rsidRDefault="00E66477" w:rsidP="00207E93">
      <w:pPr>
        <w:spacing w:after="0" w:line="23" w:lineRule="atLeast"/>
        <w:rPr>
          <w:rFonts w:asciiTheme="minorHAnsi" w:eastAsia="Times New Roman" w:hAnsiTheme="minorHAnsi" w:cstheme="minorHAnsi"/>
          <w:szCs w:val="24"/>
          <w:lang w:eastAsia="da-DK"/>
        </w:rPr>
      </w:pPr>
    </w:p>
    <w:p w14:paraId="50A5A5D7" w14:textId="7DD80B2F" w:rsidR="00E66477" w:rsidRDefault="00E66477" w:rsidP="00207E93">
      <w:pPr>
        <w:spacing w:after="0" w:line="23" w:lineRule="atLeast"/>
        <w:rPr>
          <w:rFonts w:asciiTheme="minorHAnsi" w:eastAsia="Times New Roman" w:hAnsiTheme="minorHAnsi" w:cstheme="minorHAnsi"/>
          <w:szCs w:val="24"/>
          <w:lang w:eastAsia="da-DK"/>
        </w:rPr>
      </w:pPr>
    </w:p>
    <w:p w14:paraId="6432015C" w14:textId="6D6B06DA" w:rsidR="00E66477" w:rsidRDefault="00E66477" w:rsidP="00207E93">
      <w:pPr>
        <w:spacing w:after="0" w:line="23" w:lineRule="atLeast"/>
        <w:rPr>
          <w:rFonts w:asciiTheme="minorHAnsi" w:eastAsia="Times New Roman" w:hAnsiTheme="minorHAnsi" w:cstheme="minorHAnsi"/>
          <w:szCs w:val="24"/>
          <w:lang w:eastAsia="da-DK"/>
        </w:rPr>
      </w:pPr>
    </w:p>
    <w:p w14:paraId="3DF2D0A2" w14:textId="273A9F02" w:rsidR="00E66477" w:rsidRDefault="00E66477" w:rsidP="00207E93">
      <w:pPr>
        <w:spacing w:after="0" w:line="23" w:lineRule="atLeast"/>
        <w:rPr>
          <w:rFonts w:asciiTheme="minorHAnsi" w:eastAsia="Times New Roman" w:hAnsiTheme="minorHAnsi" w:cstheme="minorHAnsi"/>
          <w:szCs w:val="24"/>
          <w:lang w:eastAsia="da-DK"/>
        </w:rPr>
      </w:pPr>
    </w:p>
    <w:p w14:paraId="0EF2E67F" w14:textId="7A62C434" w:rsidR="00E66477" w:rsidRPr="00E66477" w:rsidRDefault="00E66477" w:rsidP="00207E93">
      <w:pPr>
        <w:spacing w:after="0" w:line="23" w:lineRule="atLeast"/>
        <w:rPr>
          <w:rFonts w:asciiTheme="minorHAnsi" w:eastAsia="Times New Roman" w:hAnsiTheme="minorHAnsi" w:cstheme="minorHAnsi"/>
          <w:sz w:val="16"/>
          <w:szCs w:val="16"/>
          <w:lang w:eastAsia="da-DK"/>
        </w:rPr>
      </w:pPr>
      <w:r w:rsidRPr="00E66477">
        <w:rPr>
          <w:rFonts w:asciiTheme="minorHAnsi" w:eastAsia="Times New Roman" w:hAnsiTheme="minorHAnsi" w:cstheme="minorHAnsi"/>
          <w:sz w:val="16"/>
          <w:szCs w:val="16"/>
          <w:lang w:eastAsia="da-DK"/>
        </w:rPr>
        <w:t>AP/25.05.2020</w:t>
      </w:r>
    </w:p>
    <w:sectPr w:rsidR="00E66477" w:rsidRPr="00E66477" w:rsidSect="00410C2A">
      <w:headerReference w:type="default" r:id="rId8"/>
      <w:pgSz w:w="11906" w:h="16838" w:code="9"/>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E5588" w14:textId="77777777" w:rsidR="002F5F54" w:rsidRDefault="002F5F54" w:rsidP="00222F21">
      <w:pPr>
        <w:spacing w:after="0" w:line="240" w:lineRule="auto"/>
      </w:pPr>
      <w:r>
        <w:separator/>
      </w:r>
    </w:p>
  </w:endnote>
  <w:endnote w:type="continuationSeparator" w:id="0">
    <w:p w14:paraId="62A2661C" w14:textId="77777777" w:rsidR="002F5F54" w:rsidRDefault="002F5F54" w:rsidP="00222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1A83BF" w14:textId="77777777" w:rsidR="002F5F54" w:rsidRDefault="002F5F54" w:rsidP="00222F21">
      <w:pPr>
        <w:spacing w:after="0" w:line="240" w:lineRule="auto"/>
      </w:pPr>
      <w:r>
        <w:separator/>
      </w:r>
    </w:p>
  </w:footnote>
  <w:footnote w:type="continuationSeparator" w:id="0">
    <w:p w14:paraId="31AC4451" w14:textId="77777777" w:rsidR="002F5F54" w:rsidRDefault="002F5F54" w:rsidP="00222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043BC" w14:textId="72668CFA" w:rsidR="00AD119A" w:rsidRDefault="00AD119A">
    <w:pPr>
      <w:pStyle w:val="Sidehoved"/>
      <w:rPr>
        <w:noProof/>
        <w:lang w:eastAsia="da-DK"/>
      </w:rPr>
    </w:pPr>
    <w:r>
      <w:rPr>
        <w:noProof/>
        <w:lang w:eastAsia="da-DK"/>
      </w:rPr>
      <w:drawing>
        <wp:anchor distT="0" distB="0" distL="114300" distR="114300" simplePos="0" relativeHeight="251658240" behindDoc="1" locked="0" layoutInCell="1" allowOverlap="1" wp14:anchorId="1F219465" wp14:editId="68AC0516">
          <wp:simplePos x="0" y="0"/>
          <wp:positionH relativeFrom="page">
            <wp:align>center</wp:align>
          </wp:positionH>
          <wp:positionV relativeFrom="paragraph">
            <wp:posOffset>-198755</wp:posOffset>
          </wp:positionV>
          <wp:extent cx="1238250" cy="534035"/>
          <wp:effectExtent l="0" t="0" r="0" b="0"/>
          <wp:wrapTight wrapText="bothSides">
            <wp:wrapPolygon edited="0">
              <wp:start x="0" y="0"/>
              <wp:lineTo x="0" y="20804"/>
              <wp:lineTo x="21268" y="20804"/>
              <wp:lineTo x="21268" y="0"/>
              <wp:lineTo x="0" y="0"/>
            </wp:wrapPolygon>
          </wp:wrapTight>
          <wp:docPr id="2" name="Billede 2" descr="C:\Users\Bruger\AppData\Local\Microsoft\Windows\INetCache\Content.Word\image0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ger\AppData\Local\Microsoft\Windows\INetCache\Content.Word\image001[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AC22CA" w14:textId="069738B1" w:rsidR="00AD119A" w:rsidRDefault="00AD119A">
    <w:pPr>
      <w:pStyle w:val="Sidehoved"/>
    </w:pPr>
  </w:p>
  <w:p w14:paraId="31FCD700" w14:textId="77777777" w:rsidR="00AD119A" w:rsidRDefault="00AD119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17D5B"/>
    <w:multiLevelType w:val="hybridMultilevel"/>
    <w:tmpl w:val="BC663C26"/>
    <w:lvl w:ilvl="0" w:tplc="04C45210">
      <w:start w:val="10"/>
      <w:numFmt w:val="decimal"/>
      <w:lvlText w:val="%1."/>
      <w:lvlJc w:val="left"/>
      <w:pPr>
        <w:ind w:left="8015" w:hanging="360"/>
      </w:pPr>
      <w:rPr>
        <w:rFonts w:hint="default"/>
      </w:rPr>
    </w:lvl>
    <w:lvl w:ilvl="1" w:tplc="04060019" w:tentative="1">
      <w:start w:val="1"/>
      <w:numFmt w:val="lowerLetter"/>
      <w:lvlText w:val="%2."/>
      <w:lvlJc w:val="left"/>
      <w:pPr>
        <w:ind w:left="8735" w:hanging="360"/>
      </w:pPr>
    </w:lvl>
    <w:lvl w:ilvl="2" w:tplc="0406001B" w:tentative="1">
      <w:start w:val="1"/>
      <w:numFmt w:val="lowerRoman"/>
      <w:lvlText w:val="%3."/>
      <w:lvlJc w:val="right"/>
      <w:pPr>
        <w:ind w:left="9455" w:hanging="180"/>
      </w:pPr>
    </w:lvl>
    <w:lvl w:ilvl="3" w:tplc="0406000F" w:tentative="1">
      <w:start w:val="1"/>
      <w:numFmt w:val="decimal"/>
      <w:lvlText w:val="%4."/>
      <w:lvlJc w:val="left"/>
      <w:pPr>
        <w:ind w:left="10175" w:hanging="360"/>
      </w:pPr>
    </w:lvl>
    <w:lvl w:ilvl="4" w:tplc="04060019" w:tentative="1">
      <w:start w:val="1"/>
      <w:numFmt w:val="lowerLetter"/>
      <w:lvlText w:val="%5."/>
      <w:lvlJc w:val="left"/>
      <w:pPr>
        <w:ind w:left="10895" w:hanging="360"/>
      </w:pPr>
    </w:lvl>
    <w:lvl w:ilvl="5" w:tplc="0406001B" w:tentative="1">
      <w:start w:val="1"/>
      <w:numFmt w:val="lowerRoman"/>
      <w:lvlText w:val="%6."/>
      <w:lvlJc w:val="right"/>
      <w:pPr>
        <w:ind w:left="11615" w:hanging="180"/>
      </w:pPr>
    </w:lvl>
    <w:lvl w:ilvl="6" w:tplc="0406000F" w:tentative="1">
      <w:start w:val="1"/>
      <w:numFmt w:val="decimal"/>
      <w:lvlText w:val="%7."/>
      <w:lvlJc w:val="left"/>
      <w:pPr>
        <w:ind w:left="12335" w:hanging="360"/>
      </w:pPr>
    </w:lvl>
    <w:lvl w:ilvl="7" w:tplc="04060019" w:tentative="1">
      <w:start w:val="1"/>
      <w:numFmt w:val="lowerLetter"/>
      <w:lvlText w:val="%8."/>
      <w:lvlJc w:val="left"/>
      <w:pPr>
        <w:ind w:left="13055" w:hanging="360"/>
      </w:pPr>
    </w:lvl>
    <w:lvl w:ilvl="8" w:tplc="0406001B" w:tentative="1">
      <w:start w:val="1"/>
      <w:numFmt w:val="lowerRoman"/>
      <w:lvlText w:val="%9."/>
      <w:lvlJc w:val="right"/>
      <w:pPr>
        <w:ind w:left="13775" w:hanging="180"/>
      </w:pPr>
    </w:lvl>
  </w:abstractNum>
  <w:abstractNum w:abstractNumId="1" w15:restartNumberingAfterBreak="0">
    <w:nsid w:val="06866286"/>
    <w:multiLevelType w:val="hybridMultilevel"/>
    <w:tmpl w:val="D83C2A0E"/>
    <w:lvl w:ilvl="0" w:tplc="67CEB9E4">
      <w:start w:val="3"/>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360" w:hanging="180"/>
      </w:pPr>
    </w:lvl>
    <w:lvl w:ilvl="3" w:tplc="0406000F" w:tentative="1">
      <w:start w:val="1"/>
      <w:numFmt w:val="decimal"/>
      <w:lvlText w:val="%4."/>
      <w:lvlJc w:val="left"/>
      <w:pPr>
        <w:ind w:left="360" w:hanging="360"/>
      </w:pPr>
    </w:lvl>
    <w:lvl w:ilvl="4" w:tplc="04060019" w:tentative="1">
      <w:start w:val="1"/>
      <w:numFmt w:val="lowerLetter"/>
      <w:lvlText w:val="%5."/>
      <w:lvlJc w:val="left"/>
      <w:pPr>
        <w:ind w:left="1080" w:hanging="360"/>
      </w:pPr>
    </w:lvl>
    <w:lvl w:ilvl="5" w:tplc="0406001B" w:tentative="1">
      <w:start w:val="1"/>
      <w:numFmt w:val="lowerRoman"/>
      <w:lvlText w:val="%6."/>
      <w:lvlJc w:val="right"/>
      <w:pPr>
        <w:ind w:left="1800" w:hanging="180"/>
      </w:pPr>
    </w:lvl>
    <w:lvl w:ilvl="6" w:tplc="0406000F" w:tentative="1">
      <w:start w:val="1"/>
      <w:numFmt w:val="decimal"/>
      <w:lvlText w:val="%7."/>
      <w:lvlJc w:val="left"/>
      <w:pPr>
        <w:ind w:left="2520" w:hanging="360"/>
      </w:pPr>
    </w:lvl>
    <w:lvl w:ilvl="7" w:tplc="04060019" w:tentative="1">
      <w:start w:val="1"/>
      <w:numFmt w:val="lowerLetter"/>
      <w:lvlText w:val="%8."/>
      <w:lvlJc w:val="left"/>
      <w:pPr>
        <w:ind w:left="3240" w:hanging="360"/>
      </w:pPr>
    </w:lvl>
    <w:lvl w:ilvl="8" w:tplc="0406001B" w:tentative="1">
      <w:start w:val="1"/>
      <w:numFmt w:val="lowerRoman"/>
      <w:lvlText w:val="%9."/>
      <w:lvlJc w:val="right"/>
      <w:pPr>
        <w:ind w:left="3960" w:hanging="180"/>
      </w:pPr>
    </w:lvl>
  </w:abstractNum>
  <w:abstractNum w:abstractNumId="2" w15:restartNumberingAfterBreak="0">
    <w:nsid w:val="0E284893"/>
    <w:multiLevelType w:val="hybridMultilevel"/>
    <w:tmpl w:val="43300F0A"/>
    <w:lvl w:ilvl="0" w:tplc="DAFA65FE">
      <w:start w:val="1"/>
      <w:numFmt w:val="decimal"/>
      <w:lvlText w:val="%1."/>
      <w:lvlJc w:val="left"/>
      <w:pPr>
        <w:ind w:left="3240" w:hanging="360"/>
      </w:pPr>
      <w:rPr>
        <w:rFonts w:hint="default"/>
      </w:rPr>
    </w:lvl>
    <w:lvl w:ilvl="1" w:tplc="04060019" w:tentative="1">
      <w:start w:val="1"/>
      <w:numFmt w:val="lowerLetter"/>
      <w:lvlText w:val="%2."/>
      <w:lvlJc w:val="left"/>
      <w:pPr>
        <w:ind w:left="3960" w:hanging="360"/>
      </w:pPr>
    </w:lvl>
    <w:lvl w:ilvl="2" w:tplc="0406001B" w:tentative="1">
      <w:start w:val="1"/>
      <w:numFmt w:val="lowerRoman"/>
      <w:lvlText w:val="%3."/>
      <w:lvlJc w:val="right"/>
      <w:pPr>
        <w:ind w:left="4680" w:hanging="180"/>
      </w:pPr>
    </w:lvl>
    <w:lvl w:ilvl="3" w:tplc="0406000F" w:tentative="1">
      <w:start w:val="1"/>
      <w:numFmt w:val="decimal"/>
      <w:lvlText w:val="%4."/>
      <w:lvlJc w:val="left"/>
      <w:pPr>
        <w:ind w:left="5400" w:hanging="360"/>
      </w:pPr>
    </w:lvl>
    <w:lvl w:ilvl="4" w:tplc="04060019" w:tentative="1">
      <w:start w:val="1"/>
      <w:numFmt w:val="lowerLetter"/>
      <w:lvlText w:val="%5."/>
      <w:lvlJc w:val="left"/>
      <w:pPr>
        <w:ind w:left="6120" w:hanging="360"/>
      </w:pPr>
    </w:lvl>
    <w:lvl w:ilvl="5" w:tplc="0406001B" w:tentative="1">
      <w:start w:val="1"/>
      <w:numFmt w:val="lowerRoman"/>
      <w:lvlText w:val="%6."/>
      <w:lvlJc w:val="right"/>
      <w:pPr>
        <w:ind w:left="6840" w:hanging="180"/>
      </w:pPr>
    </w:lvl>
    <w:lvl w:ilvl="6" w:tplc="0406000F" w:tentative="1">
      <w:start w:val="1"/>
      <w:numFmt w:val="decimal"/>
      <w:lvlText w:val="%7."/>
      <w:lvlJc w:val="left"/>
      <w:pPr>
        <w:ind w:left="7560" w:hanging="360"/>
      </w:pPr>
    </w:lvl>
    <w:lvl w:ilvl="7" w:tplc="04060019" w:tentative="1">
      <w:start w:val="1"/>
      <w:numFmt w:val="lowerLetter"/>
      <w:lvlText w:val="%8."/>
      <w:lvlJc w:val="left"/>
      <w:pPr>
        <w:ind w:left="8280" w:hanging="360"/>
      </w:pPr>
    </w:lvl>
    <w:lvl w:ilvl="8" w:tplc="0406001B" w:tentative="1">
      <w:start w:val="1"/>
      <w:numFmt w:val="lowerRoman"/>
      <w:lvlText w:val="%9."/>
      <w:lvlJc w:val="right"/>
      <w:pPr>
        <w:ind w:left="9000" w:hanging="180"/>
      </w:pPr>
    </w:lvl>
  </w:abstractNum>
  <w:abstractNum w:abstractNumId="3" w15:restartNumberingAfterBreak="0">
    <w:nsid w:val="108C0D27"/>
    <w:multiLevelType w:val="hybridMultilevel"/>
    <w:tmpl w:val="61AC8A9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B525BED"/>
    <w:multiLevelType w:val="hybridMultilevel"/>
    <w:tmpl w:val="AE7A1C00"/>
    <w:lvl w:ilvl="0" w:tplc="7B8874D4">
      <w:start w:val="4"/>
      <w:numFmt w:val="decimal"/>
      <w:lvlText w:val="%1."/>
      <w:lvlJc w:val="left"/>
      <w:pPr>
        <w:ind w:left="3600" w:hanging="360"/>
      </w:pPr>
      <w:rPr>
        <w:rFonts w:hint="default"/>
        <w:b w:val="0"/>
        <w:i w:val="0"/>
        <w:sz w:val="22"/>
      </w:r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5" w15:restartNumberingAfterBreak="0">
    <w:nsid w:val="1BFA7698"/>
    <w:multiLevelType w:val="multilevel"/>
    <w:tmpl w:val="01823A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A45C0"/>
    <w:multiLevelType w:val="hybridMultilevel"/>
    <w:tmpl w:val="3B0ED876"/>
    <w:lvl w:ilvl="0" w:tplc="7B8874D4">
      <w:start w:val="4"/>
      <w:numFmt w:val="decimal"/>
      <w:lvlText w:val="%1."/>
      <w:lvlJc w:val="left"/>
      <w:pPr>
        <w:ind w:left="3960" w:hanging="360"/>
      </w:pPr>
      <w:rPr>
        <w:rFonts w:hint="default"/>
        <w:b w:val="0"/>
        <w:i w:val="0"/>
        <w:sz w:val="22"/>
      </w:rPr>
    </w:lvl>
    <w:lvl w:ilvl="1" w:tplc="04060019" w:tentative="1">
      <w:start w:val="1"/>
      <w:numFmt w:val="lowerLetter"/>
      <w:lvlText w:val="%2."/>
      <w:lvlJc w:val="left"/>
      <w:pPr>
        <w:ind w:left="4680" w:hanging="360"/>
      </w:pPr>
    </w:lvl>
    <w:lvl w:ilvl="2" w:tplc="0406001B" w:tentative="1">
      <w:start w:val="1"/>
      <w:numFmt w:val="lowerRoman"/>
      <w:lvlText w:val="%3."/>
      <w:lvlJc w:val="right"/>
      <w:pPr>
        <w:ind w:left="5400" w:hanging="180"/>
      </w:pPr>
    </w:lvl>
    <w:lvl w:ilvl="3" w:tplc="0406000F" w:tentative="1">
      <w:start w:val="1"/>
      <w:numFmt w:val="decimal"/>
      <w:lvlText w:val="%4."/>
      <w:lvlJc w:val="left"/>
      <w:pPr>
        <w:ind w:left="6120" w:hanging="360"/>
      </w:pPr>
    </w:lvl>
    <w:lvl w:ilvl="4" w:tplc="04060019" w:tentative="1">
      <w:start w:val="1"/>
      <w:numFmt w:val="lowerLetter"/>
      <w:lvlText w:val="%5."/>
      <w:lvlJc w:val="left"/>
      <w:pPr>
        <w:ind w:left="6840" w:hanging="360"/>
      </w:pPr>
    </w:lvl>
    <w:lvl w:ilvl="5" w:tplc="0406001B" w:tentative="1">
      <w:start w:val="1"/>
      <w:numFmt w:val="lowerRoman"/>
      <w:lvlText w:val="%6."/>
      <w:lvlJc w:val="right"/>
      <w:pPr>
        <w:ind w:left="7560" w:hanging="180"/>
      </w:pPr>
    </w:lvl>
    <w:lvl w:ilvl="6" w:tplc="0406000F" w:tentative="1">
      <w:start w:val="1"/>
      <w:numFmt w:val="decimal"/>
      <w:lvlText w:val="%7."/>
      <w:lvlJc w:val="left"/>
      <w:pPr>
        <w:ind w:left="8280" w:hanging="360"/>
      </w:pPr>
    </w:lvl>
    <w:lvl w:ilvl="7" w:tplc="04060019" w:tentative="1">
      <w:start w:val="1"/>
      <w:numFmt w:val="lowerLetter"/>
      <w:lvlText w:val="%8."/>
      <w:lvlJc w:val="left"/>
      <w:pPr>
        <w:ind w:left="9000" w:hanging="360"/>
      </w:pPr>
    </w:lvl>
    <w:lvl w:ilvl="8" w:tplc="0406001B" w:tentative="1">
      <w:start w:val="1"/>
      <w:numFmt w:val="lowerRoman"/>
      <w:lvlText w:val="%9."/>
      <w:lvlJc w:val="right"/>
      <w:pPr>
        <w:ind w:left="9720" w:hanging="180"/>
      </w:pPr>
    </w:lvl>
  </w:abstractNum>
  <w:abstractNum w:abstractNumId="7" w15:restartNumberingAfterBreak="0">
    <w:nsid w:val="20D84170"/>
    <w:multiLevelType w:val="hybridMultilevel"/>
    <w:tmpl w:val="90DE1A82"/>
    <w:lvl w:ilvl="0" w:tplc="C888B3E2">
      <w:numFmt w:val="bullet"/>
      <w:lvlText w:val="-"/>
      <w:lvlJc w:val="left"/>
      <w:pPr>
        <w:ind w:left="3306" w:hanging="360"/>
      </w:pPr>
      <w:rPr>
        <w:rFonts w:ascii="Calibri" w:eastAsia="Times New Roman" w:hAnsi="Calibri" w:cs="Times New Roman" w:hint="default"/>
      </w:rPr>
    </w:lvl>
    <w:lvl w:ilvl="1" w:tplc="04060003">
      <w:start w:val="1"/>
      <w:numFmt w:val="bullet"/>
      <w:lvlText w:val="o"/>
      <w:lvlJc w:val="left"/>
      <w:pPr>
        <w:ind w:left="4026" w:hanging="360"/>
      </w:pPr>
      <w:rPr>
        <w:rFonts w:ascii="Courier New" w:hAnsi="Courier New" w:cs="Courier New" w:hint="default"/>
      </w:rPr>
    </w:lvl>
    <w:lvl w:ilvl="2" w:tplc="04060005">
      <w:start w:val="1"/>
      <w:numFmt w:val="bullet"/>
      <w:lvlText w:val=""/>
      <w:lvlJc w:val="left"/>
      <w:pPr>
        <w:ind w:left="4746" w:hanging="360"/>
      </w:pPr>
      <w:rPr>
        <w:rFonts w:ascii="Wingdings" w:hAnsi="Wingdings" w:hint="default"/>
      </w:rPr>
    </w:lvl>
    <w:lvl w:ilvl="3" w:tplc="04060001" w:tentative="1">
      <w:start w:val="1"/>
      <w:numFmt w:val="bullet"/>
      <w:lvlText w:val=""/>
      <w:lvlJc w:val="left"/>
      <w:pPr>
        <w:ind w:left="5466" w:hanging="360"/>
      </w:pPr>
      <w:rPr>
        <w:rFonts w:ascii="Symbol" w:hAnsi="Symbol" w:hint="default"/>
      </w:rPr>
    </w:lvl>
    <w:lvl w:ilvl="4" w:tplc="04060003" w:tentative="1">
      <w:start w:val="1"/>
      <w:numFmt w:val="bullet"/>
      <w:lvlText w:val="o"/>
      <w:lvlJc w:val="left"/>
      <w:pPr>
        <w:ind w:left="6186" w:hanging="360"/>
      </w:pPr>
      <w:rPr>
        <w:rFonts w:ascii="Courier New" w:hAnsi="Courier New" w:cs="Courier New" w:hint="default"/>
      </w:rPr>
    </w:lvl>
    <w:lvl w:ilvl="5" w:tplc="04060005" w:tentative="1">
      <w:start w:val="1"/>
      <w:numFmt w:val="bullet"/>
      <w:lvlText w:val=""/>
      <w:lvlJc w:val="left"/>
      <w:pPr>
        <w:ind w:left="6906" w:hanging="360"/>
      </w:pPr>
      <w:rPr>
        <w:rFonts w:ascii="Wingdings" w:hAnsi="Wingdings" w:hint="default"/>
      </w:rPr>
    </w:lvl>
    <w:lvl w:ilvl="6" w:tplc="04060001" w:tentative="1">
      <w:start w:val="1"/>
      <w:numFmt w:val="bullet"/>
      <w:lvlText w:val=""/>
      <w:lvlJc w:val="left"/>
      <w:pPr>
        <w:ind w:left="7626" w:hanging="360"/>
      </w:pPr>
      <w:rPr>
        <w:rFonts w:ascii="Symbol" w:hAnsi="Symbol" w:hint="default"/>
      </w:rPr>
    </w:lvl>
    <w:lvl w:ilvl="7" w:tplc="04060003" w:tentative="1">
      <w:start w:val="1"/>
      <w:numFmt w:val="bullet"/>
      <w:lvlText w:val="o"/>
      <w:lvlJc w:val="left"/>
      <w:pPr>
        <w:ind w:left="8346" w:hanging="360"/>
      </w:pPr>
      <w:rPr>
        <w:rFonts w:ascii="Courier New" w:hAnsi="Courier New" w:cs="Courier New" w:hint="default"/>
      </w:rPr>
    </w:lvl>
    <w:lvl w:ilvl="8" w:tplc="04060005" w:tentative="1">
      <w:start w:val="1"/>
      <w:numFmt w:val="bullet"/>
      <w:lvlText w:val=""/>
      <w:lvlJc w:val="left"/>
      <w:pPr>
        <w:ind w:left="9066" w:hanging="360"/>
      </w:pPr>
      <w:rPr>
        <w:rFonts w:ascii="Wingdings" w:hAnsi="Wingdings" w:hint="default"/>
      </w:rPr>
    </w:lvl>
  </w:abstractNum>
  <w:abstractNum w:abstractNumId="8" w15:restartNumberingAfterBreak="0">
    <w:nsid w:val="2306500D"/>
    <w:multiLevelType w:val="hybridMultilevel"/>
    <w:tmpl w:val="9E4C614A"/>
    <w:lvl w:ilvl="0" w:tplc="E9D2D992">
      <w:start w:val="2"/>
      <w:numFmt w:val="decimal"/>
      <w:lvlText w:val="%1."/>
      <w:lvlJc w:val="left"/>
      <w:pPr>
        <w:ind w:left="2880" w:hanging="360"/>
      </w:pPr>
      <w:rPr>
        <w:rFonts w:hint="default"/>
        <w:b w:val="0"/>
        <w:i w:val="0"/>
        <w:sz w:val="22"/>
      </w:r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9" w15:restartNumberingAfterBreak="0">
    <w:nsid w:val="26EA060F"/>
    <w:multiLevelType w:val="hybridMultilevel"/>
    <w:tmpl w:val="490A6D08"/>
    <w:lvl w:ilvl="0" w:tplc="0406000F">
      <w:start w:val="14"/>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8A15303"/>
    <w:multiLevelType w:val="hybridMultilevel"/>
    <w:tmpl w:val="E78CAB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AD55903"/>
    <w:multiLevelType w:val="hybridMultilevel"/>
    <w:tmpl w:val="4364C934"/>
    <w:lvl w:ilvl="0" w:tplc="700A9C3C">
      <w:start w:val="2013"/>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2" w15:restartNumberingAfterBreak="0">
    <w:nsid w:val="30CE1BDD"/>
    <w:multiLevelType w:val="multilevel"/>
    <w:tmpl w:val="40E6323A"/>
    <w:lvl w:ilvl="0">
      <w:start w:val="1"/>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13" w15:restartNumberingAfterBreak="0">
    <w:nsid w:val="35A53A67"/>
    <w:multiLevelType w:val="multilevel"/>
    <w:tmpl w:val="5C1883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D521DC"/>
    <w:multiLevelType w:val="hybridMultilevel"/>
    <w:tmpl w:val="68DA01E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438E519E"/>
    <w:multiLevelType w:val="hybridMultilevel"/>
    <w:tmpl w:val="6178CFD6"/>
    <w:lvl w:ilvl="0" w:tplc="3386070A">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6" w15:restartNumberingAfterBreak="0">
    <w:nsid w:val="43D91D85"/>
    <w:multiLevelType w:val="hybridMultilevel"/>
    <w:tmpl w:val="59D4A468"/>
    <w:lvl w:ilvl="0" w:tplc="7B8874D4">
      <w:start w:val="4"/>
      <w:numFmt w:val="decimal"/>
      <w:lvlText w:val="%1."/>
      <w:lvlJc w:val="left"/>
      <w:pPr>
        <w:ind w:left="3600" w:hanging="360"/>
      </w:pPr>
      <w:rPr>
        <w:rFonts w:hint="default"/>
        <w:b w:val="0"/>
        <w:i w:val="0"/>
        <w:sz w:val="22"/>
      </w:rPr>
    </w:lvl>
    <w:lvl w:ilvl="1" w:tplc="04060019" w:tentative="1">
      <w:start w:val="1"/>
      <w:numFmt w:val="lowerLetter"/>
      <w:lvlText w:val="%2."/>
      <w:lvlJc w:val="left"/>
      <w:pPr>
        <w:ind w:left="4320" w:hanging="360"/>
      </w:pPr>
    </w:lvl>
    <w:lvl w:ilvl="2" w:tplc="0406001B" w:tentative="1">
      <w:start w:val="1"/>
      <w:numFmt w:val="lowerRoman"/>
      <w:lvlText w:val="%3."/>
      <w:lvlJc w:val="right"/>
      <w:pPr>
        <w:ind w:left="5040" w:hanging="180"/>
      </w:pPr>
    </w:lvl>
    <w:lvl w:ilvl="3" w:tplc="0406000F" w:tentative="1">
      <w:start w:val="1"/>
      <w:numFmt w:val="decimal"/>
      <w:lvlText w:val="%4."/>
      <w:lvlJc w:val="left"/>
      <w:pPr>
        <w:ind w:left="5760" w:hanging="360"/>
      </w:pPr>
    </w:lvl>
    <w:lvl w:ilvl="4" w:tplc="04060019" w:tentative="1">
      <w:start w:val="1"/>
      <w:numFmt w:val="lowerLetter"/>
      <w:lvlText w:val="%5."/>
      <w:lvlJc w:val="left"/>
      <w:pPr>
        <w:ind w:left="6480" w:hanging="360"/>
      </w:pPr>
    </w:lvl>
    <w:lvl w:ilvl="5" w:tplc="0406001B" w:tentative="1">
      <w:start w:val="1"/>
      <w:numFmt w:val="lowerRoman"/>
      <w:lvlText w:val="%6."/>
      <w:lvlJc w:val="right"/>
      <w:pPr>
        <w:ind w:left="7200" w:hanging="180"/>
      </w:pPr>
    </w:lvl>
    <w:lvl w:ilvl="6" w:tplc="0406000F" w:tentative="1">
      <w:start w:val="1"/>
      <w:numFmt w:val="decimal"/>
      <w:lvlText w:val="%7."/>
      <w:lvlJc w:val="left"/>
      <w:pPr>
        <w:ind w:left="7920" w:hanging="360"/>
      </w:pPr>
    </w:lvl>
    <w:lvl w:ilvl="7" w:tplc="04060019" w:tentative="1">
      <w:start w:val="1"/>
      <w:numFmt w:val="lowerLetter"/>
      <w:lvlText w:val="%8."/>
      <w:lvlJc w:val="left"/>
      <w:pPr>
        <w:ind w:left="8640" w:hanging="360"/>
      </w:pPr>
    </w:lvl>
    <w:lvl w:ilvl="8" w:tplc="0406001B" w:tentative="1">
      <w:start w:val="1"/>
      <w:numFmt w:val="lowerRoman"/>
      <w:lvlText w:val="%9."/>
      <w:lvlJc w:val="right"/>
      <w:pPr>
        <w:ind w:left="9360" w:hanging="180"/>
      </w:pPr>
    </w:lvl>
  </w:abstractNum>
  <w:abstractNum w:abstractNumId="17" w15:restartNumberingAfterBreak="0">
    <w:nsid w:val="46F277CA"/>
    <w:multiLevelType w:val="hybridMultilevel"/>
    <w:tmpl w:val="B45E2CC4"/>
    <w:lvl w:ilvl="0" w:tplc="716EF9E0">
      <w:start w:val="6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18" w15:restartNumberingAfterBreak="0">
    <w:nsid w:val="46F313A2"/>
    <w:multiLevelType w:val="hybridMultilevel"/>
    <w:tmpl w:val="9F10BB9A"/>
    <w:lvl w:ilvl="0" w:tplc="0406000F">
      <w:start w:val="1"/>
      <w:numFmt w:val="decimal"/>
      <w:lvlText w:val="%1."/>
      <w:lvlJc w:val="left"/>
      <w:pPr>
        <w:ind w:left="2880" w:hanging="360"/>
      </w:p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19" w15:restartNumberingAfterBreak="0">
    <w:nsid w:val="4826138A"/>
    <w:multiLevelType w:val="hybridMultilevel"/>
    <w:tmpl w:val="AD2AC714"/>
    <w:lvl w:ilvl="0" w:tplc="A99C6A1E">
      <w:start w:val="1"/>
      <w:numFmt w:val="decimal"/>
      <w:lvlText w:val="%1."/>
      <w:lvlJc w:val="left"/>
      <w:pPr>
        <w:ind w:left="720" w:hanging="360"/>
      </w:pPr>
      <w:rPr>
        <w:b w:val="0"/>
        <w:sz w:val="24"/>
      </w:r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4C620723"/>
    <w:multiLevelType w:val="hybridMultilevel"/>
    <w:tmpl w:val="EBEE9C88"/>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4E1E274F"/>
    <w:multiLevelType w:val="hybridMultilevel"/>
    <w:tmpl w:val="B726A152"/>
    <w:lvl w:ilvl="0" w:tplc="D72C4126">
      <w:start w:val="9440"/>
      <w:numFmt w:val="bullet"/>
      <w:lvlText w:val="-"/>
      <w:lvlJc w:val="left"/>
      <w:pPr>
        <w:ind w:left="1146" w:hanging="360"/>
      </w:pPr>
      <w:rPr>
        <w:rFonts w:ascii="Calibri" w:eastAsia="Times New Roman" w:hAnsi="Calibri" w:cs="Times New Roman" w:hint="default"/>
      </w:rPr>
    </w:lvl>
    <w:lvl w:ilvl="1" w:tplc="04060003">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2" w15:restartNumberingAfterBreak="0">
    <w:nsid w:val="4FD97AED"/>
    <w:multiLevelType w:val="hybridMultilevel"/>
    <w:tmpl w:val="D1F4029A"/>
    <w:lvl w:ilvl="0" w:tplc="81B8D486">
      <w:start w:val="9"/>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3" w15:restartNumberingAfterBreak="0">
    <w:nsid w:val="518813A0"/>
    <w:multiLevelType w:val="hybridMultilevel"/>
    <w:tmpl w:val="831068E2"/>
    <w:lvl w:ilvl="0" w:tplc="FBB60974">
      <w:start w:val="1"/>
      <w:numFmt w:val="decimal"/>
      <w:lvlText w:val="%1."/>
      <w:lvlJc w:val="left"/>
      <w:pPr>
        <w:ind w:left="1032" w:hanging="360"/>
      </w:pPr>
      <w:rPr>
        <w:rFonts w:eastAsia="Times New Roman" w:cs="Times New Roman" w:hint="default"/>
        <w:b/>
        <w:sz w:val="24"/>
      </w:rPr>
    </w:lvl>
    <w:lvl w:ilvl="1" w:tplc="04060019">
      <w:start w:val="1"/>
      <w:numFmt w:val="lowerLetter"/>
      <w:lvlText w:val="%2."/>
      <w:lvlJc w:val="left"/>
      <w:pPr>
        <w:ind w:left="1687" w:hanging="360"/>
      </w:pPr>
    </w:lvl>
    <w:lvl w:ilvl="2" w:tplc="0406001B">
      <w:start w:val="1"/>
      <w:numFmt w:val="lowerRoman"/>
      <w:lvlText w:val="%3."/>
      <w:lvlJc w:val="right"/>
      <w:pPr>
        <w:ind w:left="2407" w:hanging="180"/>
      </w:pPr>
    </w:lvl>
    <w:lvl w:ilvl="3" w:tplc="0406000F">
      <w:start w:val="1"/>
      <w:numFmt w:val="decimal"/>
      <w:lvlText w:val="%4."/>
      <w:lvlJc w:val="left"/>
      <w:pPr>
        <w:ind w:left="3127" w:hanging="360"/>
      </w:pPr>
    </w:lvl>
    <w:lvl w:ilvl="4" w:tplc="04060019">
      <w:start w:val="1"/>
      <w:numFmt w:val="lowerLetter"/>
      <w:lvlText w:val="%5."/>
      <w:lvlJc w:val="left"/>
      <w:pPr>
        <w:ind w:left="3847" w:hanging="360"/>
      </w:pPr>
    </w:lvl>
    <w:lvl w:ilvl="5" w:tplc="0406001B" w:tentative="1">
      <w:start w:val="1"/>
      <w:numFmt w:val="lowerRoman"/>
      <w:lvlText w:val="%6."/>
      <w:lvlJc w:val="right"/>
      <w:pPr>
        <w:ind w:left="4567" w:hanging="180"/>
      </w:pPr>
    </w:lvl>
    <w:lvl w:ilvl="6" w:tplc="0406000F" w:tentative="1">
      <w:start w:val="1"/>
      <w:numFmt w:val="decimal"/>
      <w:lvlText w:val="%7."/>
      <w:lvlJc w:val="left"/>
      <w:pPr>
        <w:ind w:left="5287" w:hanging="360"/>
      </w:pPr>
    </w:lvl>
    <w:lvl w:ilvl="7" w:tplc="04060019" w:tentative="1">
      <w:start w:val="1"/>
      <w:numFmt w:val="lowerLetter"/>
      <w:lvlText w:val="%8."/>
      <w:lvlJc w:val="left"/>
      <w:pPr>
        <w:ind w:left="6007" w:hanging="360"/>
      </w:pPr>
    </w:lvl>
    <w:lvl w:ilvl="8" w:tplc="0406001B" w:tentative="1">
      <w:start w:val="1"/>
      <w:numFmt w:val="lowerRoman"/>
      <w:lvlText w:val="%9."/>
      <w:lvlJc w:val="right"/>
      <w:pPr>
        <w:ind w:left="6727" w:hanging="180"/>
      </w:pPr>
    </w:lvl>
  </w:abstractNum>
  <w:abstractNum w:abstractNumId="24" w15:restartNumberingAfterBreak="0">
    <w:nsid w:val="59695EF8"/>
    <w:multiLevelType w:val="hybridMultilevel"/>
    <w:tmpl w:val="2D3E29C4"/>
    <w:lvl w:ilvl="0" w:tplc="04060015">
      <w:start w:val="1"/>
      <w:numFmt w:val="upp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03F157D"/>
    <w:multiLevelType w:val="hybridMultilevel"/>
    <w:tmpl w:val="0212B758"/>
    <w:lvl w:ilvl="0" w:tplc="15F0EEC0">
      <w:start w:val="5"/>
      <w:numFmt w:val="decimal"/>
      <w:lvlText w:val="%1."/>
      <w:lvlJc w:val="left"/>
      <w:pPr>
        <w:ind w:left="2880" w:hanging="360"/>
      </w:pPr>
      <w:rPr>
        <w:rFonts w:hint="default"/>
        <w:b w:val="0"/>
        <w:i w:val="0"/>
        <w:sz w:val="22"/>
      </w:rPr>
    </w:lvl>
    <w:lvl w:ilvl="1" w:tplc="04060019" w:tentative="1">
      <w:start w:val="1"/>
      <w:numFmt w:val="lowerLetter"/>
      <w:lvlText w:val="%2."/>
      <w:lvlJc w:val="left"/>
      <w:pPr>
        <w:ind w:left="3600" w:hanging="360"/>
      </w:pPr>
    </w:lvl>
    <w:lvl w:ilvl="2" w:tplc="0406001B" w:tentative="1">
      <w:start w:val="1"/>
      <w:numFmt w:val="lowerRoman"/>
      <w:lvlText w:val="%3."/>
      <w:lvlJc w:val="right"/>
      <w:pPr>
        <w:ind w:left="4320" w:hanging="180"/>
      </w:pPr>
    </w:lvl>
    <w:lvl w:ilvl="3" w:tplc="0406000F" w:tentative="1">
      <w:start w:val="1"/>
      <w:numFmt w:val="decimal"/>
      <w:lvlText w:val="%4."/>
      <w:lvlJc w:val="left"/>
      <w:pPr>
        <w:ind w:left="5040" w:hanging="360"/>
      </w:pPr>
    </w:lvl>
    <w:lvl w:ilvl="4" w:tplc="04060019" w:tentative="1">
      <w:start w:val="1"/>
      <w:numFmt w:val="lowerLetter"/>
      <w:lvlText w:val="%5."/>
      <w:lvlJc w:val="left"/>
      <w:pPr>
        <w:ind w:left="5760" w:hanging="360"/>
      </w:pPr>
    </w:lvl>
    <w:lvl w:ilvl="5" w:tplc="0406001B" w:tentative="1">
      <w:start w:val="1"/>
      <w:numFmt w:val="lowerRoman"/>
      <w:lvlText w:val="%6."/>
      <w:lvlJc w:val="right"/>
      <w:pPr>
        <w:ind w:left="6480" w:hanging="180"/>
      </w:pPr>
    </w:lvl>
    <w:lvl w:ilvl="6" w:tplc="0406000F" w:tentative="1">
      <w:start w:val="1"/>
      <w:numFmt w:val="decimal"/>
      <w:lvlText w:val="%7."/>
      <w:lvlJc w:val="left"/>
      <w:pPr>
        <w:ind w:left="7200" w:hanging="360"/>
      </w:pPr>
    </w:lvl>
    <w:lvl w:ilvl="7" w:tplc="04060019" w:tentative="1">
      <w:start w:val="1"/>
      <w:numFmt w:val="lowerLetter"/>
      <w:lvlText w:val="%8."/>
      <w:lvlJc w:val="left"/>
      <w:pPr>
        <w:ind w:left="7920" w:hanging="360"/>
      </w:pPr>
    </w:lvl>
    <w:lvl w:ilvl="8" w:tplc="0406001B" w:tentative="1">
      <w:start w:val="1"/>
      <w:numFmt w:val="lowerRoman"/>
      <w:lvlText w:val="%9."/>
      <w:lvlJc w:val="right"/>
      <w:pPr>
        <w:ind w:left="8640" w:hanging="180"/>
      </w:pPr>
    </w:lvl>
  </w:abstractNum>
  <w:abstractNum w:abstractNumId="26" w15:restartNumberingAfterBreak="0">
    <w:nsid w:val="60C47823"/>
    <w:multiLevelType w:val="hybridMultilevel"/>
    <w:tmpl w:val="4E800A2A"/>
    <w:lvl w:ilvl="0" w:tplc="508ED8E4">
      <w:start w:val="25"/>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7" w15:restartNumberingAfterBreak="0">
    <w:nsid w:val="61E72A7B"/>
    <w:multiLevelType w:val="hybridMultilevel"/>
    <w:tmpl w:val="ED0C7BF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689E35AA"/>
    <w:multiLevelType w:val="hybridMultilevel"/>
    <w:tmpl w:val="767020B8"/>
    <w:lvl w:ilvl="0" w:tplc="46EE98E8">
      <w:start w:val="10"/>
      <w:numFmt w:val="bullet"/>
      <w:lvlText w:val="-"/>
      <w:lvlJc w:val="left"/>
      <w:pPr>
        <w:ind w:left="1146" w:hanging="360"/>
      </w:pPr>
      <w:rPr>
        <w:rFonts w:ascii="Calibri" w:eastAsia="Times New Roman" w:hAnsi="Calibri" w:cs="Times New Roman"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29" w15:restartNumberingAfterBreak="0">
    <w:nsid w:val="6A5E6074"/>
    <w:multiLevelType w:val="hybridMultilevel"/>
    <w:tmpl w:val="0C0C846E"/>
    <w:lvl w:ilvl="0" w:tplc="0406000F">
      <w:start w:val="1"/>
      <w:numFmt w:val="decimal"/>
      <w:lvlText w:val="%1."/>
      <w:lvlJc w:val="left"/>
      <w:pPr>
        <w:ind w:left="720" w:hanging="360"/>
      </w:pPr>
    </w:lvl>
    <w:lvl w:ilvl="1" w:tplc="6660ECEE">
      <w:start w:val="18"/>
      <w:numFmt w:val="bullet"/>
      <w:lvlText w:val="-"/>
      <w:lvlJc w:val="left"/>
      <w:pPr>
        <w:ind w:left="1440" w:hanging="360"/>
      </w:pPr>
      <w:rPr>
        <w:rFonts w:ascii="Calibri" w:eastAsia="Times New Roman" w:hAnsi="Calibri" w:cs="Calibri" w:hint="default"/>
      </w:rPr>
    </w:lvl>
    <w:lvl w:ilvl="2" w:tplc="0406001B">
      <w:start w:val="1"/>
      <w:numFmt w:val="lowerRoman"/>
      <w:lvlText w:val="%3."/>
      <w:lvlJc w:val="right"/>
      <w:pPr>
        <w:ind w:left="2160" w:hanging="180"/>
      </w:pPr>
    </w:lvl>
    <w:lvl w:ilvl="3" w:tplc="E83E2146">
      <w:start w:val="3"/>
      <w:numFmt w:val="decimal"/>
      <w:lvlText w:val="%4."/>
      <w:lvlJc w:val="left"/>
      <w:pPr>
        <w:ind w:left="2880" w:hanging="360"/>
      </w:pPr>
      <w:rPr>
        <w:rFonts w:hint="default"/>
      </w:rPr>
    </w:lvl>
    <w:lvl w:ilvl="4" w:tplc="04060019">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0" w15:restartNumberingAfterBreak="0">
    <w:nsid w:val="6D2D1B76"/>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F072201"/>
    <w:multiLevelType w:val="hybridMultilevel"/>
    <w:tmpl w:val="5B60F2B6"/>
    <w:lvl w:ilvl="0" w:tplc="0406000F">
      <w:start w:val="1"/>
      <w:numFmt w:val="decimal"/>
      <w:lvlText w:val="%1."/>
      <w:lvlJc w:val="left"/>
      <w:pPr>
        <w:ind w:left="720" w:hanging="360"/>
      </w:pPr>
    </w:lvl>
    <w:lvl w:ilvl="1" w:tplc="0406000F">
      <w:start w:val="1"/>
      <w:numFmt w:val="decimal"/>
      <w:lvlText w:val="%2."/>
      <w:lvlJc w:val="left"/>
      <w:pPr>
        <w:ind w:left="1440" w:hanging="360"/>
      </w:pPr>
    </w:lvl>
    <w:lvl w:ilvl="2" w:tplc="0406000F">
      <w:start w:val="1"/>
      <w:numFmt w:val="decimal"/>
      <w:lvlText w:val="%3."/>
      <w:lvlJc w:val="lef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2" w15:restartNumberingAfterBreak="0">
    <w:nsid w:val="721430EF"/>
    <w:multiLevelType w:val="hybridMultilevel"/>
    <w:tmpl w:val="02ACEEEE"/>
    <w:lvl w:ilvl="0" w:tplc="04060019">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3" w15:restartNumberingAfterBreak="0">
    <w:nsid w:val="778F71E0"/>
    <w:multiLevelType w:val="multilevel"/>
    <w:tmpl w:val="0B12EC4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7AC5DB3"/>
    <w:multiLevelType w:val="hybridMultilevel"/>
    <w:tmpl w:val="AE64C756"/>
    <w:lvl w:ilvl="0" w:tplc="E5AA70EC">
      <w:start w:val="2"/>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C410B4B"/>
    <w:multiLevelType w:val="hybridMultilevel"/>
    <w:tmpl w:val="C41E2B20"/>
    <w:lvl w:ilvl="0" w:tplc="70444F5A">
      <w:numFmt w:val="bullet"/>
      <w:lvlText w:val="-"/>
      <w:lvlJc w:val="left"/>
      <w:pPr>
        <w:ind w:left="720" w:hanging="360"/>
      </w:pPr>
      <w:rPr>
        <w:rFonts w:ascii="Times New Roman" w:eastAsiaTheme="minorHAnsi"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FCE6561"/>
    <w:multiLevelType w:val="hybridMultilevel"/>
    <w:tmpl w:val="F330FA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35"/>
  </w:num>
  <w:num w:numId="2">
    <w:abstractNumId w:val="36"/>
  </w:num>
  <w:num w:numId="3">
    <w:abstractNumId w:val="23"/>
  </w:num>
  <w:num w:numId="4">
    <w:abstractNumId w:val="28"/>
  </w:num>
  <w:num w:numId="5">
    <w:abstractNumId w:val="24"/>
  </w:num>
  <w:num w:numId="6">
    <w:abstractNumId w:val="21"/>
  </w:num>
  <w:num w:numId="7">
    <w:abstractNumId w:val="17"/>
  </w:num>
  <w:num w:numId="8">
    <w:abstractNumId w:val="15"/>
  </w:num>
  <w:num w:numId="9">
    <w:abstractNumId w:val="11"/>
  </w:num>
  <w:num w:numId="10">
    <w:abstractNumId w:val="7"/>
  </w:num>
  <w:num w:numId="11">
    <w:abstractNumId w:val="19"/>
  </w:num>
  <w:num w:numId="12">
    <w:abstractNumId w:val="29"/>
  </w:num>
  <w:num w:numId="13">
    <w:abstractNumId w:val="1"/>
  </w:num>
  <w:num w:numId="14">
    <w:abstractNumId w:val="10"/>
  </w:num>
  <w:num w:numId="15">
    <w:abstractNumId w:val="14"/>
  </w:num>
  <w:num w:numId="16">
    <w:abstractNumId w:val="31"/>
  </w:num>
  <w:num w:numId="17">
    <w:abstractNumId w:val="9"/>
  </w:num>
  <w:num w:numId="18">
    <w:abstractNumId w:val="26"/>
  </w:num>
  <w:num w:numId="19">
    <w:abstractNumId w:val="22"/>
  </w:num>
  <w:num w:numId="20">
    <w:abstractNumId w:val="12"/>
  </w:num>
  <w:num w:numId="21">
    <w:abstractNumId w:val="5"/>
  </w:num>
  <w:num w:numId="22">
    <w:abstractNumId w:val="13"/>
  </w:num>
  <w:num w:numId="23">
    <w:abstractNumId w:val="0"/>
  </w:num>
  <w:num w:numId="24">
    <w:abstractNumId w:val="2"/>
  </w:num>
  <w:num w:numId="25">
    <w:abstractNumId w:val="6"/>
  </w:num>
  <w:num w:numId="26">
    <w:abstractNumId w:val="8"/>
  </w:num>
  <w:num w:numId="27">
    <w:abstractNumId w:val="16"/>
  </w:num>
  <w:num w:numId="28">
    <w:abstractNumId w:val="25"/>
  </w:num>
  <w:num w:numId="29">
    <w:abstractNumId w:val="34"/>
  </w:num>
  <w:num w:numId="30">
    <w:abstractNumId w:val="32"/>
  </w:num>
  <w:num w:numId="31">
    <w:abstractNumId w:val="3"/>
  </w:num>
  <w:num w:numId="32">
    <w:abstractNumId w:val="20"/>
  </w:num>
  <w:num w:numId="33">
    <w:abstractNumId w:val="27"/>
  </w:num>
  <w:num w:numId="34">
    <w:abstractNumId w:val="4"/>
  </w:num>
  <w:num w:numId="35">
    <w:abstractNumId w:val="33"/>
  </w:num>
  <w:num w:numId="36">
    <w:abstractNumId w:val="30"/>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700"/>
    <w:rsid w:val="00006D05"/>
    <w:rsid w:val="00012D3A"/>
    <w:rsid w:val="00017DAE"/>
    <w:rsid w:val="00023777"/>
    <w:rsid w:val="00023C6D"/>
    <w:rsid w:val="0004514D"/>
    <w:rsid w:val="00051F24"/>
    <w:rsid w:val="00064D3C"/>
    <w:rsid w:val="00066A3F"/>
    <w:rsid w:val="000832DB"/>
    <w:rsid w:val="00084775"/>
    <w:rsid w:val="0009305B"/>
    <w:rsid w:val="000B1BE1"/>
    <w:rsid w:val="000C2F57"/>
    <w:rsid w:val="000C4C9D"/>
    <w:rsid w:val="000D4938"/>
    <w:rsid w:val="000D6A31"/>
    <w:rsid w:val="000F7C94"/>
    <w:rsid w:val="00105877"/>
    <w:rsid w:val="00123FAD"/>
    <w:rsid w:val="00131847"/>
    <w:rsid w:val="001341FF"/>
    <w:rsid w:val="001376C6"/>
    <w:rsid w:val="0013787D"/>
    <w:rsid w:val="001434AA"/>
    <w:rsid w:val="00143FC3"/>
    <w:rsid w:val="00146570"/>
    <w:rsid w:val="00165309"/>
    <w:rsid w:val="001671EB"/>
    <w:rsid w:val="001933D4"/>
    <w:rsid w:val="001B05E0"/>
    <w:rsid w:val="001B185F"/>
    <w:rsid w:val="001B41A5"/>
    <w:rsid w:val="001B4406"/>
    <w:rsid w:val="001B4C26"/>
    <w:rsid w:val="001B7A61"/>
    <w:rsid w:val="001C377C"/>
    <w:rsid w:val="001C48B6"/>
    <w:rsid w:val="001C4AF4"/>
    <w:rsid w:val="001C4CDC"/>
    <w:rsid w:val="001D06C1"/>
    <w:rsid w:val="001E1D41"/>
    <w:rsid w:val="001E1F7E"/>
    <w:rsid w:val="001E4BCE"/>
    <w:rsid w:val="001F56D4"/>
    <w:rsid w:val="001F74F0"/>
    <w:rsid w:val="00206B08"/>
    <w:rsid w:val="002072CB"/>
    <w:rsid w:val="002075DB"/>
    <w:rsid w:val="00207E93"/>
    <w:rsid w:val="00211903"/>
    <w:rsid w:val="0021204D"/>
    <w:rsid w:val="00214223"/>
    <w:rsid w:val="002142AE"/>
    <w:rsid w:val="00214A34"/>
    <w:rsid w:val="002172E1"/>
    <w:rsid w:val="00222F21"/>
    <w:rsid w:val="0022569B"/>
    <w:rsid w:val="002327A9"/>
    <w:rsid w:val="00235A9D"/>
    <w:rsid w:val="00240C01"/>
    <w:rsid w:val="00245E7F"/>
    <w:rsid w:val="00251601"/>
    <w:rsid w:val="00260CB2"/>
    <w:rsid w:val="002671B3"/>
    <w:rsid w:val="002740E0"/>
    <w:rsid w:val="0027584B"/>
    <w:rsid w:val="0028321B"/>
    <w:rsid w:val="00284F80"/>
    <w:rsid w:val="002851FF"/>
    <w:rsid w:val="002901D1"/>
    <w:rsid w:val="002A2562"/>
    <w:rsid w:val="002A5A38"/>
    <w:rsid w:val="002A5C3A"/>
    <w:rsid w:val="002B4D1C"/>
    <w:rsid w:val="002B61A4"/>
    <w:rsid w:val="002C7F95"/>
    <w:rsid w:val="002D7229"/>
    <w:rsid w:val="002E51AD"/>
    <w:rsid w:val="002E712D"/>
    <w:rsid w:val="002F41F0"/>
    <w:rsid w:val="002F5223"/>
    <w:rsid w:val="002F5F54"/>
    <w:rsid w:val="00301C74"/>
    <w:rsid w:val="003039E6"/>
    <w:rsid w:val="0032705F"/>
    <w:rsid w:val="00330A50"/>
    <w:rsid w:val="00337E09"/>
    <w:rsid w:val="003466A6"/>
    <w:rsid w:val="0034692A"/>
    <w:rsid w:val="003503B1"/>
    <w:rsid w:val="0035359F"/>
    <w:rsid w:val="0037320D"/>
    <w:rsid w:val="00373289"/>
    <w:rsid w:val="00381DD7"/>
    <w:rsid w:val="0038319B"/>
    <w:rsid w:val="00384259"/>
    <w:rsid w:val="00394C98"/>
    <w:rsid w:val="00395EA9"/>
    <w:rsid w:val="003A3046"/>
    <w:rsid w:val="003A3D27"/>
    <w:rsid w:val="003A4E70"/>
    <w:rsid w:val="003A51E4"/>
    <w:rsid w:val="003B4E5F"/>
    <w:rsid w:val="003B5248"/>
    <w:rsid w:val="003B65C1"/>
    <w:rsid w:val="003C7A40"/>
    <w:rsid w:val="003C7AEF"/>
    <w:rsid w:val="003D166F"/>
    <w:rsid w:val="003D20B7"/>
    <w:rsid w:val="003D6D66"/>
    <w:rsid w:val="003E0107"/>
    <w:rsid w:val="003E20EC"/>
    <w:rsid w:val="003F42EC"/>
    <w:rsid w:val="003F544B"/>
    <w:rsid w:val="004024C1"/>
    <w:rsid w:val="00410C2A"/>
    <w:rsid w:val="00414215"/>
    <w:rsid w:val="00417652"/>
    <w:rsid w:val="0042423B"/>
    <w:rsid w:val="00425FCA"/>
    <w:rsid w:val="00432746"/>
    <w:rsid w:val="004351C4"/>
    <w:rsid w:val="00437201"/>
    <w:rsid w:val="00442CBD"/>
    <w:rsid w:val="0045095C"/>
    <w:rsid w:val="0046603A"/>
    <w:rsid w:val="004750CF"/>
    <w:rsid w:val="004821C7"/>
    <w:rsid w:val="0049082F"/>
    <w:rsid w:val="00490EF2"/>
    <w:rsid w:val="004926FA"/>
    <w:rsid w:val="0049299D"/>
    <w:rsid w:val="004A1480"/>
    <w:rsid w:val="004A5D54"/>
    <w:rsid w:val="004C2622"/>
    <w:rsid w:val="004C681A"/>
    <w:rsid w:val="004D0F24"/>
    <w:rsid w:val="004E4F54"/>
    <w:rsid w:val="004F72C5"/>
    <w:rsid w:val="00503867"/>
    <w:rsid w:val="00510938"/>
    <w:rsid w:val="00527441"/>
    <w:rsid w:val="00534137"/>
    <w:rsid w:val="00536844"/>
    <w:rsid w:val="00536A4F"/>
    <w:rsid w:val="0054196F"/>
    <w:rsid w:val="005522AC"/>
    <w:rsid w:val="00552FDC"/>
    <w:rsid w:val="005555A3"/>
    <w:rsid w:val="005661B6"/>
    <w:rsid w:val="005752AA"/>
    <w:rsid w:val="00583C65"/>
    <w:rsid w:val="0058779E"/>
    <w:rsid w:val="00596D3F"/>
    <w:rsid w:val="005A1137"/>
    <w:rsid w:val="005A7401"/>
    <w:rsid w:val="005B3C0B"/>
    <w:rsid w:val="005B415E"/>
    <w:rsid w:val="005C19C0"/>
    <w:rsid w:val="005C7C5E"/>
    <w:rsid w:val="005D0E0A"/>
    <w:rsid w:val="005D254A"/>
    <w:rsid w:val="005D40B4"/>
    <w:rsid w:val="005D4AE4"/>
    <w:rsid w:val="005E0743"/>
    <w:rsid w:val="005E3C65"/>
    <w:rsid w:val="005E5CFF"/>
    <w:rsid w:val="005F5F9B"/>
    <w:rsid w:val="00602548"/>
    <w:rsid w:val="006064EE"/>
    <w:rsid w:val="00616762"/>
    <w:rsid w:val="00624FAE"/>
    <w:rsid w:val="00633B48"/>
    <w:rsid w:val="00637D6A"/>
    <w:rsid w:val="00645601"/>
    <w:rsid w:val="00652B51"/>
    <w:rsid w:val="00652CA5"/>
    <w:rsid w:val="0066039B"/>
    <w:rsid w:val="00663379"/>
    <w:rsid w:val="00665695"/>
    <w:rsid w:val="006757C9"/>
    <w:rsid w:val="00677E8F"/>
    <w:rsid w:val="0068244B"/>
    <w:rsid w:val="00697A75"/>
    <w:rsid w:val="006A3563"/>
    <w:rsid w:val="006A550C"/>
    <w:rsid w:val="006B6E7F"/>
    <w:rsid w:val="006B7882"/>
    <w:rsid w:val="006C29F1"/>
    <w:rsid w:val="006C6B24"/>
    <w:rsid w:val="006D2DF5"/>
    <w:rsid w:val="006D351B"/>
    <w:rsid w:val="006E22E7"/>
    <w:rsid w:val="006E4F52"/>
    <w:rsid w:val="006F455B"/>
    <w:rsid w:val="006F6A92"/>
    <w:rsid w:val="00704C30"/>
    <w:rsid w:val="007053B2"/>
    <w:rsid w:val="00705454"/>
    <w:rsid w:val="0070561C"/>
    <w:rsid w:val="00705D50"/>
    <w:rsid w:val="007131D2"/>
    <w:rsid w:val="00713592"/>
    <w:rsid w:val="007137D0"/>
    <w:rsid w:val="007158C0"/>
    <w:rsid w:val="007202DF"/>
    <w:rsid w:val="007222F1"/>
    <w:rsid w:val="007234F3"/>
    <w:rsid w:val="0074190B"/>
    <w:rsid w:val="0074296A"/>
    <w:rsid w:val="00746342"/>
    <w:rsid w:val="007476CA"/>
    <w:rsid w:val="00755394"/>
    <w:rsid w:val="007613B0"/>
    <w:rsid w:val="007615AA"/>
    <w:rsid w:val="007708F8"/>
    <w:rsid w:val="00772DF3"/>
    <w:rsid w:val="007801AB"/>
    <w:rsid w:val="007804B6"/>
    <w:rsid w:val="00792D5A"/>
    <w:rsid w:val="007944D2"/>
    <w:rsid w:val="007A04A3"/>
    <w:rsid w:val="007B2EA8"/>
    <w:rsid w:val="007B79DB"/>
    <w:rsid w:val="007C1E27"/>
    <w:rsid w:val="007C59E3"/>
    <w:rsid w:val="007C6413"/>
    <w:rsid w:val="007F1845"/>
    <w:rsid w:val="007F3AD9"/>
    <w:rsid w:val="007F44D9"/>
    <w:rsid w:val="007F563A"/>
    <w:rsid w:val="0080774E"/>
    <w:rsid w:val="00810552"/>
    <w:rsid w:val="00811BC4"/>
    <w:rsid w:val="00833280"/>
    <w:rsid w:val="0083512E"/>
    <w:rsid w:val="00836F2D"/>
    <w:rsid w:val="008370A5"/>
    <w:rsid w:val="0084385D"/>
    <w:rsid w:val="00851DAA"/>
    <w:rsid w:val="0085409A"/>
    <w:rsid w:val="00865CC9"/>
    <w:rsid w:val="00866824"/>
    <w:rsid w:val="00866D31"/>
    <w:rsid w:val="00875ABD"/>
    <w:rsid w:val="0088324E"/>
    <w:rsid w:val="00890E82"/>
    <w:rsid w:val="0089282D"/>
    <w:rsid w:val="00892B10"/>
    <w:rsid w:val="00894929"/>
    <w:rsid w:val="00896CC0"/>
    <w:rsid w:val="008A1295"/>
    <w:rsid w:val="008A2934"/>
    <w:rsid w:val="008A4311"/>
    <w:rsid w:val="008A4C72"/>
    <w:rsid w:val="008A5D54"/>
    <w:rsid w:val="008A6C83"/>
    <w:rsid w:val="008B0643"/>
    <w:rsid w:val="008B3D16"/>
    <w:rsid w:val="008C1119"/>
    <w:rsid w:val="008C5BF1"/>
    <w:rsid w:val="008D0DA5"/>
    <w:rsid w:val="008E586B"/>
    <w:rsid w:val="008F2FA1"/>
    <w:rsid w:val="00901532"/>
    <w:rsid w:val="00913FA1"/>
    <w:rsid w:val="00921A41"/>
    <w:rsid w:val="00921B3A"/>
    <w:rsid w:val="00927628"/>
    <w:rsid w:val="009338B3"/>
    <w:rsid w:val="00934346"/>
    <w:rsid w:val="009366DC"/>
    <w:rsid w:val="00940DAD"/>
    <w:rsid w:val="0094380F"/>
    <w:rsid w:val="009708A0"/>
    <w:rsid w:val="00996300"/>
    <w:rsid w:val="00996C84"/>
    <w:rsid w:val="009A53BC"/>
    <w:rsid w:val="009B030D"/>
    <w:rsid w:val="009B581E"/>
    <w:rsid w:val="009B5BB1"/>
    <w:rsid w:val="009B69B4"/>
    <w:rsid w:val="009B7504"/>
    <w:rsid w:val="009C5E06"/>
    <w:rsid w:val="009C613A"/>
    <w:rsid w:val="009C6617"/>
    <w:rsid w:val="009C73D4"/>
    <w:rsid w:val="009E0E06"/>
    <w:rsid w:val="009E248A"/>
    <w:rsid w:val="009E59B8"/>
    <w:rsid w:val="009F427D"/>
    <w:rsid w:val="009F6281"/>
    <w:rsid w:val="00A07DA3"/>
    <w:rsid w:val="00A129B2"/>
    <w:rsid w:val="00A13D64"/>
    <w:rsid w:val="00A15362"/>
    <w:rsid w:val="00A1564D"/>
    <w:rsid w:val="00A33D51"/>
    <w:rsid w:val="00A34C22"/>
    <w:rsid w:val="00A4159F"/>
    <w:rsid w:val="00A50CD0"/>
    <w:rsid w:val="00A54A8D"/>
    <w:rsid w:val="00A63508"/>
    <w:rsid w:val="00A8296F"/>
    <w:rsid w:val="00A86BAA"/>
    <w:rsid w:val="00A87D4F"/>
    <w:rsid w:val="00A95DBB"/>
    <w:rsid w:val="00AB0821"/>
    <w:rsid w:val="00AD119A"/>
    <w:rsid w:val="00AD339B"/>
    <w:rsid w:val="00AE2716"/>
    <w:rsid w:val="00AE5700"/>
    <w:rsid w:val="00AE5717"/>
    <w:rsid w:val="00AE7724"/>
    <w:rsid w:val="00AF130C"/>
    <w:rsid w:val="00AF1946"/>
    <w:rsid w:val="00AF19AF"/>
    <w:rsid w:val="00B00BF9"/>
    <w:rsid w:val="00B07395"/>
    <w:rsid w:val="00B27171"/>
    <w:rsid w:val="00B3089A"/>
    <w:rsid w:val="00B3164B"/>
    <w:rsid w:val="00B4417D"/>
    <w:rsid w:val="00B5286E"/>
    <w:rsid w:val="00B606BD"/>
    <w:rsid w:val="00B6564E"/>
    <w:rsid w:val="00B7112B"/>
    <w:rsid w:val="00B75785"/>
    <w:rsid w:val="00B76F85"/>
    <w:rsid w:val="00B874EA"/>
    <w:rsid w:val="00B950D4"/>
    <w:rsid w:val="00B969F3"/>
    <w:rsid w:val="00BA6226"/>
    <w:rsid w:val="00BB2E85"/>
    <w:rsid w:val="00BB3970"/>
    <w:rsid w:val="00BB5D03"/>
    <w:rsid w:val="00BC36BB"/>
    <w:rsid w:val="00BC675A"/>
    <w:rsid w:val="00BE11ED"/>
    <w:rsid w:val="00BE19F1"/>
    <w:rsid w:val="00BE2BEA"/>
    <w:rsid w:val="00BE7DA7"/>
    <w:rsid w:val="00BF349D"/>
    <w:rsid w:val="00C04E09"/>
    <w:rsid w:val="00C15BF9"/>
    <w:rsid w:val="00C20DF9"/>
    <w:rsid w:val="00C24021"/>
    <w:rsid w:val="00C2729D"/>
    <w:rsid w:val="00C34BCA"/>
    <w:rsid w:val="00C475A5"/>
    <w:rsid w:val="00C51718"/>
    <w:rsid w:val="00C56B3C"/>
    <w:rsid w:val="00C641D4"/>
    <w:rsid w:val="00C643F5"/>
    <w:rsid w:val="00C65408"/>
    <w:rsid w:val="00C72DCE"/>
    <w:rsid w:val="00C74982"/>
    <w:rsid w:val="00C813EE"/>
    <w:rsid w:val="00C81DE9"/>
    <w:rsid w:val="00C934E2"/>
    <w:rsid w:val="00C955E2"/>
    <w:rsid w:val="00C965BA"/>
    <w:rsid w:val="00C97A90"/>
    <w:rsid w:val="00CA1A24"/>
    <w:rsid w:val="00CA29DA"/>
    <w:rsid w:val="00CB452E"/>
    <w:rsid w:val="00CB5C31"/>
    <w:rsid w:val="00CB62DB"/>
    <w:rsid w:val="00CC11AB"/>
    <w:rsid w:val="00CC51A3"/>
    <w:rsid w:val="00CC53EE"/>
    <w:rsid w:val="00CE6B4E"/>
    <w:rsid w:val="00CF26C9"/>
    <w:rsid w:val="00D025DC"/>
    <w:rsid w:val="00D03E57"/>
    <w:rsid w:val="00D052A3"/>
    <w:rsid w:val="00D06315"/>
    <w:rsid w:val="00D06547"/>
    <w:rsid w:val="00D07041"/>
    <w:rsid w:val="00D173AE"/>
    <w:rsid w:val="00D22B28"/>
    <w:rsid w:val="00D23316"/>
    <w:rsid w:val="00D237C6"/>
    <w:rsid w:val="00D24CE2"/>
    <w:rsid w:val="00D31A1E"/>
    <w:rsid w:val="00D32881"/>
    <w:rsid w:val="00D373E9"/>
    <w:rsid w:val="00D452F4"/>
    <w:rsid w:val="00D51083"/>
    <w:rsid w:val="00D5140E"/>
    <w:rsid w:val="00D60D2F"/>
    <w:rsid w:val="00D61789"/>
    <w:rsid w:val="00D90C08"/>
    <w:rsid w:val="00D97518"/>
    <w:rsid w:val="00DA6872"/>
    <w:rsid w:val="00DB0DA6"/>
    <w:rsid w:val="00DB2DF8"/>
    <w:rsid w:val="00DB528B"/>
    <w:rsid w:val="00DB7D91"/>
    <w:rsid w:val="00DC2426"/>
    <w:rsid w:val="00DC2DF2"/>
    <w:rsid w:val="00DC357F"/>
    <w:rsid w:val="00DC3CA5"/>
    <w:rsid w:val="00DD5CF5"/>
    <w:rsid w:val="00DD74A9"/>
    <w:rsid w:val="00DE13EC"/>
    <w:rsid w:val="00DF14D0"/>
    <w:rsid w:val="00DF3EC2"/>
    <w:rsid w:val="00DF5406"/>
    <w:rsid w:val="00DF7280"/>
    <w:rsid w:val="00E06C0F"/>
    <w:rsid w:val="00E07D43"/>
    <w:rsid w:val="00E10628"/>
    <w:rsid w:val="00E1328E"/>
    <w:rsid w:val="00E23F74"/>
    <w:rsid w:val="00E244E5"/>
    <w:rsid w:val="00E24EC0"/>
    <w:rsid w:val="00E3415F"/>
    <w:rsid w:val="00E35322"/>
    <w:rsid w:val="00E42DD2"/>
    <w:rsid w:val="00E50A44"/>
    <w:rsid w:val="00E52B54"/>
    <w:rsid w:val="00E52C6A"/>
    <w:rsid w:val="00E56C36"/>
    <w:rsid w:val="00E57DD8"/>
    <w:rsid w:val="00E64C22"/>
    <w:rsid w:val="00E65A2E"/>
    <w:rsid w:val="00E66477"/>
    <w:rsid w:val="00E705FE"/>
    <w:rsid w:val="00E76A4E"/>
    <w:rsid w:val="00E76F67"/>
    <w:rsid w:val="00E80878"/>
    <w:rsid w:val="00E81D73"/>
    <w:rsid w:val="00E83A28"/>
    <w:rsid w:val="00E91E8A"/>
    <w:rsid w:val="00EA2A99"/>
    <w:rsid w:val="00EA7AF0"/>
    <w:rsid w:val="00EB1ADA"/>
    <w:rsid w:val="00EB68BC"/>
    <w:rsid w:val="00ED0C66"/>
    <w:rsid w:val="00ED7C13"/>
    <w:rsid w:val="00EE48CB"/>
    <w:rsid w:val="00EE7C99"/>
    <w:rsid w:val="00EF5FCD"/>
    <w:rsid w:val="00EF7BE0"/>
    <w:rsid w:val="00F0024A"/>
    <w:rsid w:val="00F1047A"/>
    <w:rsid w:val="00F16151"/>
    <w:rsid w:val="00F21464"/>
    <w:rsid w:val="00F22B59"/>
    <w:rsid w:val="00F234B6"/>
    <w:rsid w:val="00F268DB"/>
    <w:rsid w:val="00F431F3"/>
    <w:rsid w:val="00F55B63"/>
    <w:rsid w:val="00F56EE8"/>
    <w:rsid w:val="00F62C29"/>
    <w:rsid w:val="00F64A3A"/>
    <w:rsid w:val="00F64B56"/>
    <w:rsid w:val="00F7056D"/>
    <w:rsid w:val="00F74940"/>
    <w:rsid w:val="00F76BB7"/>
    <w:rsid w:val="00F80EC2"/>
    <w:rsid w:val="00F85FD7"/>
    <w:rsid w:val="00FA0E59"/>
    <w:rsid w:val="00FB032C"/>
    <w:rsid w:val="00FB0E79"/>
    <w:rsid w:val="00FC24B3"/>
    <w:rsid w:val="00FC58E0"/>
    <w:rsid w:val="00FD1E4D"/>
    <w:rsid w:val="00FD7627"/>
    <w:rsid w:val="00FF222D"/>
    <w:rsid w:val="00FF40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460A12"/>
  <w15:docId w15:val="{FBE94AAF-D0E6-4F3D-A0DD-CE1499D5A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B064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F26C9"/>
    <w:pPr>
      <w:ind w:left="720"/>
      <w:contextualSpacing/>
    </w:pPr>
  </w:style>
  <w:style w:type="character" w:styleId="Hyperlink">
    <w:name w:val="Hyperlink"/>
    <w:basedOn w:val="Standardskrifttypeiafsnit"/>
    <w:uiPriority w:val="99"/>
    <w:unhideWhenUsed/>
    <w:rsid w:val="00C51718"/>
    <w:rPr>
      <w:rFonts w:ascii="Verdana" w:hAnsi="Verdana" w:hint="default"/>
      <w:strike w:val="0"/>
      <w:dstrike w:val="0"/>
      <w:color w:val="505050"/>
      <w:u w:val="none"/>
      <w:effect w:val="none"/>
    </w:rPr>
  </w:style>
  <w:style w:type="character" w:styleId="BesgtLink">
    <w:name w:val="FollowedHyperlink"/>
    <w:basedOn w:val="Standardskrifttypeiafsnit"/>
    <w:uiPriority w:val="99"/>
    <w:semiHidden/>
    <w:unhideWhenUsed/>
    <w:rsid w:val="006A550C"/>
    <w:rPr>
      <w:color w:val="800080" w:themeColor="followedHyperlink"/>
      <w:u w:val="single"/>
    </w:rPr>
  </w:style>
  <w:style w:type="paragraph" w:styleId="Markeringsbobletekst">
    <w:name w:val="Balloon Text"/>
    <w:basedOn w:val="Normal"/>
    <w:link w:val="MarkeringsbobletekstTegn"/>
    <w:uiPriority w:val="99"/>
    <w:semiHidden/>
    <w:unhideWhenUsed/>
    <w:rsid w:val="000C2F5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C2F57"/>
    <w:rPr>
      <w:rFonts w:ascii="Segoe UI" w:hAnsi="Segoe UI" w:cs="Segoe UI"/>
      <w:sz w:val="18"/>
      <w:szCs w:val="18"/>
    </w:rPr>
  </w:style>
  <w:style w:type="character" w:customStyle="1" w:styleId="hoenzb">
    <w:name w:val="hoenzb"/>
    <w:basedOn w:val="Standardskrifttypeiafsnit"/>
    <w:rsid w:val="0013787D"/>
  </w:style>
  <w:style w:type="character" w:styleId="Omtal">
    <w:name w:val="Mention"/>
    <w:basedOn w:val="Standardskrifttypeiafsnit"/>
    <w:uiPriority w:val="99"/>
    <w:semiHidden/>
    <w:unhideWhenUsed/>
    <w:rsid w:val="007158C0"/>
    <w:rPr>
      <w:color w:val="2B579A"/>
      <w:shd w:val="clear" w:color="auto" w:fill="E6E6E6"/>
    </w:rPr>
  </w:style>
  <w:style w:type="paragraph" w:styleId="Sidehoved">
    <w:name w:val="header"/>
    <w:basedOn w:val="Normal"/>
    <w:link w:val="SidehovedTegn"/>
    <w:uiPriority w:val="99"/>
    <w:unhideWhenUsed/>
    <w:rsid w:val="00222F2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22F21"/>
  </w:style>
  <w:style w:type="paragraph" w:styleId="Sidefod">
    <w:name w:val="footer"/>
    <w:basedOn w:val="Normal"/>
    <w:link w:val="SidefodTegn"/>
    <w:uiPriority w:val="99"/>
    <w:unhideWhenUsed/>
    <w:rsid w:val="00222F2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22F21"/>
  </w:style>
  <w:style w:type="character" w:styleId="Ulstomtale">
    <w:name w:val="Unresolved Mention"/>
    <w:basedOn w:val="Standardskrifttypeiafsnit"/>
    <w:uiPriority w:val="99"/>
    <w:semiHidden/>
    <w:unhideWhenUsed/>
    <w:rsid w:val="00384259"/>
    <w:rPr>
      <w:color w:val="808080"/>
      <w:shd w:val="clear" w:color="auto" w:fill="E6E6E6"/>
    </w:rPr>
  </w:style>
  <w:style w:type="character" w:customStyle="1" w:styleId="Overskrift1Tegn">
    <w:name w:val="Overskrift 1 Tegn"/>
    <w:basedOn w:val="Standardskrifttypeiafsnit"/>
    <w:link w:val="Overskrift1"/>
    <w:uiPriority w:val="9"/>
    <w:rsid w:val="008B0643"/>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80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58E10-8289-4F26-8398-FB3CF294C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1054</Words>
  <Characters>6434</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dc:creator>
  <cp:keywords/>
  <dc:description/>
  <cp:lastModifiedBy>Anita Primdahl</cp:lastModifiedBy>
  <cp:revision>3</cp:revision>
  <cp:lastPrinted>2019-10-16T14:35:00Z</cp:lastPrinted>
  <dcterms:created xsi:type="dcterms:W3CDTF">2020-06-02T08:35:00Z</dcterms:created>
  <dcterms:modified xsi:type="dcterms:W3CDTF">2020-06-08T08:17:00Z</dcterms:modified>
</cp:coreProperties>
</file>