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17F1C" w14:textId="77777777" w:rsidR="00C51718" w:rsidRPr="00F431F3" w:rsidRDefault="00C51718" w:rsidP="00616762">
      <w:pPr>
        <w:spacing w:after="0" w:line="240" w:lineRule="auto"/>
        <w:jc w:val="center"/>
        <w:rPr>
          <w:rFonts w:asciiTheme="minorHAnsi" w:eastAsia="Times New Roman" w:hAnsiTheme="minorHAnsi" w:cs="Times New Roman"/>
          <w:b/>
          <w:color w:val="365F91" w:themeColor="accent1" w:themeShade="BF"/>
          <w:sz w:val="36"/>
          <w:szCs w:val="24"/>
          <w:lang w:eastAsia="da-DK"/>
        </w:rPr>
      </w:pPr>
      <w:r w:rsidRPr="00F431F3">
        <w:rPr>
          <w:rFonts w:asciiTheme="minorHAnsi" w:eastAsia="Times New Roman" w:hAnsiTheme="minorHAnsi" w:cs="Times New Roman"/>
          <w:b/>
          <w:color w:val="365F91" w:themeColor="accent1" w:themeShade="BF"/>
          <w:sz w:val="36"/>
          <w:szCs w:val="24"/>
          <w:lang w:eastAsia="da-DK"/>
        </w:rPr>
        <w:t>Rådet for Større Badesikkerhed</w:t>
      </w:r>
    </w:p>
    <w:p w14:paraId="21861F81" w14:textId="77777777" w:rsidR="000B1BE1" w:rsidRPr="00DF5406" w:rsidRDefault="00C51718" w:rsidP="000B1BE1">
      <w:pPr>
        <w:spacing w:after="0" w:line="240" w:lineRule="auto"/>
        <w:jc w:val="center"/>
        <w:rPr>
          <w:rFonts w:asciiTheme="minorHAnsi" w:eastAsia="Times New Roman" w:hAnsiTheme="minorHAnsi" w:cstheme="minorHAnsi"/>
          <w:b/>
          <w:sz w:val="32"/>
          <w:szCs w:val="24"/>
          <w:lang w:eastAsia="da-DK"/>
        </w:rPr>
      </w:pPr>
      <w:r w:rsidRPr="00DF5406">
        <w:rPr>
          <w:rFonts w:asciiTheme="minorHAnsi" w:eastAsia="Times New Roman" w:hAnsiTheme="minorHAnsi" w:cstheme="minorHAnsi"/>
          <w:b/>
          <w:sz w:val="32"/>
          <w:szCs w:val="24"/>
          <w:lang w:eastAsia="da-DK"/>
        </w:rPr>
        <w:t>Bestyrelsesmøde</w:t>
      </w:r>
    </w:p>
    <w:p w14:paraId="0B4AA4B1" w14:textId="77777777" w:rsidR="00C51718" w:rsidRPr="007F44D9" w:rsidRDefault="00DF5406" w:rsidP="00AD339B">
      <w:pPr>
        <w:spacing w:after="0" w:line="240" w:lineRule="auto"/>
        <w:jc w:val="center"/>
        <w:rPr>
          <w:rFonts w:asciiTheme="minorHAnsi" w:eastAsia="Times New Roman" w:hAnsiTheme="minorHAnsi" w:cstheme="minorHAnsi"/>
          <w:b/>
          <w:sz w:val="22"/>
          <w:szCs w:val="24"/>
          <w:lang w:eastAsia="da-DK"/>
        </w:rPr>
      </w:pPr>
      <w:r w:rsidRPr="007F44D9">
        <w:rPr>
          <w:rFonts w:asciiTheme="minorHAnsi" w:eastAsia="Times New Roman" w:hAnsiTheme="minorHAnsi" w:cstheme="minorHAnsi"/>
          <w:b/>
          <w:sz w:val="28"/>
          <w:szCs w:val="24"/>
          <w:lang w:eastAsia="da-DK"/>
        </w:rPr>
        <w:t>Program for dagen</w:t>
      </w:r>
    </w:p>
    <w:p w14:paraId="1D759527" w14:textId="1F74BD3E" w:rsidR="00865CC9" w:rsidRPr="00DF5406" w:rsidRDefault="00C51718" w:rsidP="00084775">
      <w:pPr>
        <w:pStyle w:val="Listeafsnit"/>
        <w:numPr>
          <w:ilvl w:val="0"/>
          <w:numId w:val="11"/>
        </w:numPr>
        <w:spacing w:after="0" w:line="23" w:lineRule="atLeast"/>
        <w:rPr>
          <w:rFonts w:asciiTheme="minorHAnsi" w:hAnsiTheme="minorHAnsi" w:cstheme="minorHAnsi"/>
          <w:szCs w:val="24"/>
        </w:rPr>
      </w:pPr>
      <w:r w:rsidRPr="00DF5406">
        <w:rPr>
          <w:rFonts w:asciiTheme="minorHAnsi" w:eastAsia="Times New Roman" w:hAnsiTheme="minorHAnsi" w:cstheme="minorHAnsi"/>
          <w:b/>
          <w:szCs w:val="24"/>
          <w:lang w:eastAsia="da-DK"/>
        </w:rPr>
        <w:t>Meddelelser</w:t>
      </w:r>
      <w:r w:rsidR="003B5248">
        <w:rPr>
          <w:rFonts w:asciiTheme="minorHAnsi" w:eastAsia="Times New Roman" w:hAnsiTheme="minorHAnsi" w:cstheme="minorHAnsi"/>
          <w:b/>
          <w:szCs w:val="24"/>
          <w:lang w:eastAsia="da-DK"/>
        </w:rPr>
        <w:t xml:space="preserve"> og oplæg</w:t>
      </w:r>
    </w:p>
    <w:p w14:paraId="42E7AF91" w14:textId="4F4DDB86" w:rsidR="00DF5406" w:rsidRPr="00ED1FDD" w:rsidRDefault="008E6966" w:rsidP="002A5A38">
      <w:pPr>
        <w:pStyle w:val="Listeafsnit"/>
        <w:numPr>
          <w:ilvl w:val="3"/>
          <w:numId w:val="11"/>
        </w:numPr>
        <w:spacing w:after="0" w:line="23" w:lineRule="atLeast"/>
        <w:rPr>
          <w:rStyle w:val="Hyperlink"/>
          <w:rFonts w:asciiTheme="minorHAnsi" w:hAnsiTheme="minorHAnsi" w:cstheme="minorHAnsi"/>
          <w:color w:val="auto"/>
          <w:szCs w:val="24"/>
        </w:rPr>
      </w:pPr>
      <w:hyperlink r:id="rId8" w:history="1">
        <w:r w:rsidR="00A50799" w:rsidRPr="003257F3">
          <w:rPr>
            <w:rStyle w:val="Hyperlink"/>
            <w:rFonts w:asciiTheme="minorHAnsi" w:hAnsiTheme="minorHAnsi" w:cstheme="minorHAnsi"/>
          </w:rPr>
          <w:t>Druknestatistik</w:t>
        </w:r>
      </w:hyperlink>
      <w:r w:rsidR="00A50799" w:rsidRPr="00C965BA">
        <w:rPr>
          <w:rStyle w:val="Hyperlink"/>
          <w:rFonts w:asciiTheme="minorHAnsi" w:hAnsiTheme="minorHAnsi" w:cstheme="minorHAnsi"/>
          <w:color w:val="auto"/>
        </w:rPr>
        <w:t xml:space="preserve"> pr.</w:t>
      </w:r>
      <w:r w:rsidR="0034692A" w:rsidRPr="00C965BA">
        <w:rPr>
          <w:rStyle w:val="Hyperlink"/>
          <w:rFonts w:asciiTheme="minorHAnsi" w:hAnsiTheme="minorHAnsi" w:cstheme="minorHAnsi"/>
          <w:color w:val="auto"/>
        </w:rPr>
        <w:t xml:space="preserve"> </w:t>
      </w:r>
      <w:r w:rsidR="000D4938" w:rsidRPr="00C965BA">
        <w:rPr>
          <w:rStyle w:val="Hyperlink"/>
          <w:rFonts w:asciiTheme="minorHAnsi" w:hAnsiTheme="minorHAnsi" w:cstheme="minorHAnsi"/>
          <w:color w:val="auto"/>
        </w:rPr>
        <w:t>1</w:t>
      </w:r>
      <w:r w:rsidR="007613B0" w:rsidRPr="00C965BA">
        <w:rPr>
          <w:rStyle w:val="Hyperlink"/>
          <w:rFonts w:asciiTheme="minorHAnsi" w:hAnsiTheme="minorHAnsi" w:cstheme="minorHAnsi"/>
          <w:color w:val="auto"/>
        </w:rPr>
        <w:t>0</w:t>
      </w:r>
      <w:r w:rsidR="0034692A" w:rsidRPr="00C965BA">
        <w:rPr>
          <w:rStyle w:val="Hyperlink"/>
          <w:rFonts w:asciiTheme="minorHAnsi" w:hAnsiTheme="minorHAnsi" w:cstheme="minorHAnsi"/>
          <w:color w:val="auto"/>
        </w:rPr>
        <w:t>.10.2019</w:t>
      </w:r>
    </w:p>
    <w:p w14:paraId="78EB8529" w14:textId="1030B645" w:rsidR="00ED1FDD" w:rsidRPr="00ED1FDD" w:rsidRDefault="00ED1FDD" w:rsidP="00ED1FDD">
      <w:pPr>
        <w:pStyle w:val="Listeafsnit"/>
        <w:spacing w:after="0" w:line="23" w:lineRule="atLeast"/>
        <w:ind w:left="2160"/>
        <w:rPr>
          <w:rStyle w:val="Hyperlink"/>
          <w:rFonts w:asciiTheme="minorHAnsi" w:hAnsiTheme="minorHAnsi" w:cstheme="minorHAnsi"/>
          <w:b/>
          <w:bCs/>
          <w:color w:val="auto"/>
          <w:szCs w:val="24"/>
        </w:rPr>
      </w:pPr>
      <w:r>
        <w:rPr>
          <w:rStyle w:val="Hyperlink"/>
          <w:rFonts w:asciiTheme="minorHAnsi" w:hAnsiTheme="minorHAnsi" w:cstheme="minorHAnsi"/>
          <w:b/>
          <w:bCs/>
          <w:color w:val="auto"/>
        </w:rPr>
        <w:t xml:space="preserve">Referat: Havnebadene er </w:t>
      </w:r>
      <w:r w:rsidR="0096127F">
        <w:rPr>
          <w:rStyle w:val="Hyperlink"/>
          <w:rFonts w:asciiTheme="minorHAnsi" w:hAnsiTheme="minorHAnsi" w:cstheme="minorHAnsi"/>
          <w:b/>
          <w:bCs/>
          <w:color w:val="auto"/>
        </w:rPr>
        <w:t xml:space="preserve">blevet </w:t>
      </w:r>
      <w:r>
        <w:rPr>
          <w:rStyle w:val="Hyperlink"/>
          <w:rFonts w:asciiTheme="minorHAnsi" w:hAnsiTheme="minorHAnsi" w:cstheme="minorHAnsi"/>
          <w:b/>
          <w:bCs/>
          <w:color w:val="auto"/>
        </w:rPr>
        <w:t xml:space="preserve">sikret bedre nogen steder, og politiet holder øje med dem der er alkoholpåvirket. Der er flere og flere der bliver genoplivet. Specielt i svømmeanlæg. </w:t>
      </w:r>
      <w:r>
        <w:rPr>
          <w:rStyle w:val="Hyperlink"/>
          <w:rFonts w:asciiTheme="minorHAnsi" w:hAnsiTheme="minorHAnsi" w:cstheme="minorHAnsi"/>
          <w:b/>
          <w:bCs/>
          <w:color w:val="auto"/>
        </w:rPr>
        <w:br/>
      </w:r>
    </w:p>
    <w:p w14:paraId="4D472292" w14:textId="32E000BD" w:rsidR="005A1137" w:rsidRPr="00ED1FDD" w:rsidRDefault="008E6966" w:rsidP="002A5A38">
      <w:pPr>
        <w:pStyle w:val="Listeafsnit"/>
        <w:numPr>
          <w:ilvl w:val="3"/>
          <w:numId w:val="11"/>
        </w:numPr>
        <w:spacing w:after="0" w:line="23" w:lineRule="atLeast"/>
        <w:rPr>
          <w:rStyle w:val="Hyperlink"/>
          <w:rFonts w:asciiTheme="minorHAnsi" w:hAnsiTheme="minorHAnsi" w:cstheme="minorHAnsi"/>
          <w:color w:val="auto"/>
          <w:szCs w:val="24"/>
        </w:rPr>
      </w:pPr>
      <w:hyperlink r:id="rId9" w:history="1">
        <w:r w:rsidR="005A1137" w:rsidRPr="00904F5E">
          <w:rPr>
            <w:rStyle w:val="Hyperlink"/>
            <w:rFonts w:asciiTheme="minorHAnsi" w:hAnsiTheme="minorHAnsi" w:cstheme="minorHAnsi"/>
          </w:rPr>
          <w:t>Høringer</w:t>
        </w:r>
      </w:hyperlink>
      <w:r w:rsidR="00AE7724" w:rsidRPr="00C965BA">
        <w:rPr>
          <w:rFonts w:asciiTheme="minorHAnsi" w:hAnsiTheme="minorHAnsi" w:cstheme="minorHAnsi"/>
        </w:rPr>
        <w:t xml:space="preserve"> </w:t>
      </w:r>
      <w:r w:rsidR="00AE7724" w:rsidRPr="00C965BA">
        <w:rPr>
          <w:rStyle w:val="Hyperlink"/>
          <w:rFonts w:asciiTheme="minorHAnsi" w:hAnsiTheme="minorHAnsi" w:cstheme="minorHAnsi"/>
          <w:color w:val="auto"/>
        </w:rPr>
        <w:t>modtaget</w:t>
      </w:r>
    </w:p>
    <w:p w14:paraId="56891F63" w14:textId="2C17C23B" w:rsidR="00ED1FDD" w:rsidRPr="00ED1FDD" w:rsidRDefault="00ED1FDD" w:rsidP="00ED1FDD">
      <w:pPr>
        <w:pStyle w:val="Listeafsnit"/>
        <w:spacing w:after="0" w:line="23" w:lineRule="atLeast"/>
        <w:ind w:left="2160"/>
        <w:rPr>
          <w:rStyle w:val="Hyperlink"/>
          <w:rFonts w:asciiTheme="minorHAnsi" w:hAnsiTheme="minorHAnsi" w:cstheme="minorHAnsi"/>
          <w:b/>
          <w:bCs/>
          <w:color w:val="auto"/>
          <w:szCs w:val="24"/>
        </w:rPr>
      </w:pPr>
      <w:r>
        <w:rPr>
          <w:rStyle w:val="Hyperlink"/>
          <w:rFonts w:asciiTheme="minorHAnsi" w:hAnsiTheme="minorHAnsi" w:cstheme="minorHAnsi"/>
          <w:b/>
          <w:bCs/>
          <w:color w:val="auto"/>
        </w:rPr>
        <w:t xml:space="preserve">Referat: ikke fået nogen, der vedrører Rådet. </w:t>
      </w:r>
      <w:r>
        <w:rPr>
          <w:rStyle w:val="Hyperlink"/>
          <w:rFonts w:asciiTheme="minorHAnsi" w:hAnsiTheme="minorHAnsi" w:cstheme="minorHAnsi"/>
          <w:b/>
          <w:bCs/>
          <w:color w:val="auto"/>
        </w:rPr>
        <w:br/>
      </w:r>
    </w:p>
    <w:p w14:paraId="519A0E97" w14:textId="388771CB" w:rsidR="00EF7BE0" w:rsidRPr="00C965BA" w:rsidRDefault="008E6966" w:rsidP="00722695">
      <w:pPr>
        <w:pStyle w:val="Listeafsnit"/>
        <w:numPr>
          <w:ilvl w:val="3"/>
          <w:numId w:val="11"/>
        </w:numPr>
        <w:spacing w:after="0" w:line="23" w:lineRule="atLeast"/>
        <w:rPr>
          <w:rStyle w:val="Hyperlink"/>
          <w:rFonts w:asciiTheme="minorHAnsi" w:hAnsiTheme="minorHAnsi" w:cstheme="minorHAnsi"/>
          <w:color w:val="auto"/>
          <w:szCs w:val="24"/>
        </w:rPr>
      </w:pPr>
      <w:hyperlink r:id="rId10" w:history="1">
        <w:r w:rsidR="00A63508" w:rsidRPr="00904F5E">
          <w:rPr>
            <w:rStyle w:val="Hyperlink"/>
            <w:rFonts w:asciiTheme="minorHAnsi" w:hAnsiTheme="minorHAnsi" w:cstheme="minorHAnsi"/>
            <w:szCs w:val="24"/>
          </w:rPr>
          <w:t>Prescan</w:t>
        </w:r>
      </w:hyperlink>
      <w:r w:rsidR="00A63508" w:rsidRPr="00C965BA">
        <w:rPr>
          <w:rStyle w:val="Hyperlink"/>
          <w:rFonts w:asciiTheme="minorHAnsi" w:hAnsiTheme="minorHAnsi" w:cstheme="minorHAnsi"/>
          <w:color w:val="auto"/>
          <w:szCs w:val="24"/>
        </w:rPr>
        <w:t xml:space="preserve"> </w:t>
      </w:r>
      <w:r w:rsidR="00904F5E">
        <w:rPr>
          <w:rStyle w:val="Hyperlink"/>
          <w:rFonts w:asciiTheme="minorHAnsi" w:hAnsiTheme="minorHAnsi" w:cstheme="minorHAnsi"/>
          <w:color w:val="auto"/>
          <w:szCs w:val="24"/>
        </w:rPr>
        <w:t xml:space="preserve">   </w:t>
      </w:r>
      <w:hyperlink r:id="rId11" w:history="1">
        <w:r w:rsidR="0027584B" w:rsidRPr="00904F5E">
          <w:rPr>
            <w:rStyle w:val="Hyperlink"/>
            <w:rFonts w:asciiTheme="minorHAnsi" w:hAnsiTheme="minorHAnsi" w:cstheme="minorHAnsi"/>
            <w:szCs w:val="24"/>
          </w:rPr>
          <w:t>Pilotkursus</w:t>
        </w:r>
      </w:hyperlink>
    </w:p>
    <w:p w14:paraId="5D39764C" w14:textId="48EF4587" w:rsidR="00EF7BE0" w:rsidRPr="00C965BA" w:rsidRDefault="00EF7BE0" w:rsidP="00EF7BE0">
      <w:pPr>
        <w:pStyle w:val="Listeafsnit"/>
        <w:numPr>
          <w:ilvl w:val="4"/>
          <w:numId w:val="11"/>
        </w:numPr>
        <w:spacing w:after="0" w:line="23" w:lineRule="atLeast"/>
        <w:rPr>
          <w:rStyle w:val="Hyperlink"/>
          <w:rFonts w:asciiTheme="minorHAnsi" w:hAnsiTheme="minorHAnsi" w:cstheme="minorHAnsi"/>
          <w:color w:val="auto"/>
          <w:szCs w:val="24"/>
        </w:rPr>
      </w:pPr>
      <w:r w:rsidRPr="00C965BA">
        <w:rPr>
          <w:rStyle w:val="Hyperlink"/>
          <w:rFonts w:asciiTheme="minorHAnsi" w:hAnsiTheme="minorHAnsi" w:cstheme="minorHAnsi"/>
          <w:color w:val="auto"/>
          <w:szCs w:val="24"/>
        </w:rPr>
        <w:t xml:space="preserve">Badepunkt  </w:t>
      </w:r>
    </w:p>
    <w:p w14:paraId="6DABE874" w14:textId="26832C19" w:rsidR="003B5248" w:rsidRPr="003919F4" w:rsidRDefault="00F1047A" w:rsidP="003B5248">
      <w:pPr>
        <w:pStyle w:val="Listeafsnit"/>
        <w:numPr>
          <w:ilvl w:val="4"/>
          <w:numId w:val="11"/>
        </w:numPr>
        <w:spacing w:after="0" w:line="23" w:lineRule="atLeast"/>
        <w:rPr>
          <w:rStyle w:val="Hyperlink"/>
          <w:rFonts w:asciiTheme="minorHAnsi" w:hAnsiTheme="minorHAnsi" w:cstheme="minorHAnsi"/>
          <w:color w:val="auto"/>
          <w:szCs w:val="24"/>
        </w:rPr>
      </w:pPr>
      <w:r w:rsidRPr="003919F4">
        <w:rPr>
          <w:rStyle w:val="Hyperlink"/>
          <w:rFonts w:asciiTheme="minorHAnsi" w:hAnsiTheme="minorHAnsi" w:cstheme="minorHAnsi"/>
          <w:color w:val="auto"/>
          <w:szCs w:val="24"/>
        </w:rPr>
        <w:t>RfSB/</w:t>
      </w:r>
      <w:r w:rsidR="00A50799" w:rsidRPr="003919F4">
        <w:rPr>
          <w:rStyle w:val="Hyperlink"/>
          <w:rFonts w:asciiTheme="minorHAnsi" w:hAnsiTheme="minorHAnsi" w:cstheme="minorHAnsi"/>
          <w:color w:val="auto"/>
          <w:szCs w:val="24"/>
        </w:rPr>
        <w:t>Trygfonden, koordinering</w:t>
      </w:r>
      <w:r w:rsidRPr="003919F4">
        <w:rPr>
          <w:rStyle w:val="Hyperlink"/>
          <w:rFonts w:asciiTheme="minorHAnsi" w:hAnsiTheme="minorHAnsi" w:cstheme="minorHAnsi"/>
          <w:color w:val="auto"/>
          <w:szCs w:val="24"/>
        </w:rPr>
        <w:t xml:space="preserve"> af ILS samarbejdet</w:t>
      </w:r>
    </w:p>
    <w:p w14:paraId="77185FAD" w14:textId="77777777" w:rsidR="00043190" w:rsidRDefault="00ED1FDD" w:rsidP="003919F4">
      <w:pPr>
        <w:pStyle w:val="Listeafsnit"/>
        <w:spacing w:after="0" w:line="23" w:lineRule="atLeast"/>
        <w:ind w:left="2268"/>
        <w:rPr>
          <w:rStyle w:val="Hyperlink"/>
          <w:rFonts w:asciiTheme="minorHAnsi" w:hAnsiTheme="minorHAnsi" w:cstheme="minorHAnsi"/>
          <w:b/>
          <w:bCs/>
          <w:color w:val="auto"/>
          <w:szCs w:val="24"/>
        </w:rPr>
      </w:pPr>
      <w:r w:rsidRPr="003919F4">
        <w:rPr>
          <w:rStyle w:val="Hyperlink"/>
          <w:rFonts w:asciiTheme="minorHAnsi" w:hAnsiTheme="minorHAnsi" w:cstheme="minorHAnsi"/>
          <w:b/>
          <w:bCs/>
          <w:color w:val="auto"/>
          <w:szCs w:val="24"/>
        </w:rPr>
        <w:t xml:space="preserve">Referat: </w:t>
      </w:r>
    </w:p>
    <w:p w14:paraId="113F8CAF" w14:textId="47A98E09" w:rsidR="00ED1FDD" w:rsidRDefault="00043190" w:rsidP="003919F4">
      <w:pPr>
        <w:pStyle w:val="Listeafsnit"/>
        <w:spacing w:after="0" w:line="23" w:lineRule="atLeast"/>
        <w:ind w:left="2268"/>
        <w:rPr>
          <w:rStyle w:val="Hyperlink"/>
          <w:rFonts w:asciiTheme="minorHAnsi" w:hAnsiTheme="minorHAnsi" w:cstheme="minorHAnsi"/>
          <w:b/>
          <w:bCs/>
          <w:color w:val="auto"/>
          <w:szCs w:val="24"/>
        </w:rPr>
      </w:pPr>
      <w:r>
        <w:rPr>
          <w:rStyle w:val="Hyperlink"/>
          <w:rFonts w:asciiTheme="minorHAnsi" w:hAnsiTheme="minorHAnsi" w:cstheme="minorHAnsi"/>
          <w:b/>
          <w:bCs/>
          <w:color w:val="auto"/>
          <w:szCs w:val="24"/>
        </w:rPr>
        <w:t xml:space="preserve">3A. </w:t>
      </w:r>
      <w:r w:rsidR="001C58E9">
        <w:rPr>
          <w:rStyle w:val="Hyperlink"/>
          <w:rFonts w:asciiTheme="minorHAnsi" w:hAnsiTheme="minorHAnsi" w:cstheme="minorHAnsi"/>
          <w:b/>
          <w:bCs/>
          <w:color w:val="auto"/>
          <w:szCs w:val="24"/>
        </w:rPr>
        <w:br/>
      </w:r>
      <w:r w:rsidR="0096127F">
        <w:rPr>
          <w:rStyle w:val="Hyperlink"/>
          <w:rFonts w:asciiTheme="minorHAnsi" w:hAnsiTheme="minorHAnsi" w:cstheme="minorHAnsi"/>
          <w:b/>
          <w:bCs/>
          <w:color w:val="auto"/>
          <w:szCs w:val="24"/>
        </w:rPr>
        <w:t>H</w:t>
      </w:r>
      <w:r w:rsidR="003919F4" w:rsidRPr="003919F4">
        <w:rPr>
          <w:rStyle w:val="Hyperlink"/>
          <w:rFonts w:asciiTheme="minorHAnsi" w:hAnsiTheme="minorHAnsi" w:cstheme="minorHAnsi"/>
          <w:b/>
          <w:bCs/>
          <w:color w:val="auto"/>
          <w:szCs w:val="24"/>
        </w:rPr>
        <w:t xml:space="preserve">vis det bliver godkendt, kan man udstede flag til almindelig sikkerhed, ikke så omfattende som Blåt Flag, men en </w:t>
      </w:r>
      <w:r w:rsidR="0096127F">
        <w:rPr>
          <w:rStyle w:val="Hyperlink"/>
          <w:rFonts w:asciiTheme="minorHAnsi" w:hAnsiTheme="minorHAnsi" w:cstheme="minorHAnsi"/>
          <w:b/>
          <w:bCs/>
          <w:color w:val="auto"/>
          <w:szCs w:val="24"/>
        </w:rPr>
        <w:t>m</w:t>
      </w:r>
      <w:r w:rsidR="003919F4" w:rsidRPr="003919F4">
        <w:rPr>
          <w:rStyle w:val="Hyperlink"/>
          <w:rFonts w:asciiTheme="minorHAnsi" w:hAnsiTheme="minorHAnsi" w:cstheme="minorHAnsi"/>
          <w:b/>
          <w:bCs/>
          <w:color w:val="auto"/>
          <w:szCs w:val="24"/>
        </w:rPr>
        <w:t>indre udgave.</w:t>
      </w:r>
      <w:r w:rsidR="003919F4">
        <w:rPr>
          <w:rStyle w:val="Hyperlink"/>
          <w:rFonts w:asciiTheme="minorHAnsi" w:hAnsiTheme="minorHAnsi" w:cstheme="minorHAnsi"/>
          <w:b/>
          <w:bCs/>
          <w:color w:val="auto"/>
          <w:szCs w:val="24"/>
        </w:rPr>
        <w:t xml:space="preserve"> Stranden bliver vurderet efter en score, for at se om det er nødvendigt med en risikovurdering. Badevandsprofil gør at man kan lave udredningen hjemmefra.</w:t>
      </w:r>
      <w:r w:rsidR="003919F4">
        <w:rPr>
          <w:rStyle w:val="Hyperlink"/>
          <w:rFonts w:asciiTheme="minorHAnsi" w:hAnsiTheme="minorHAnsi" w:cstheme="minorHAnsi"/>
          <w:b/>
          <w:bCs/>
          <w:color w:val="auto"/>
          <w:szCs w:val="24"/>
        </w:rPr>
        <w:br/>
        <w:t xml:space="preserve">Der var lavet et pilotkursus, som blev afholdt her i Solrød. Det hele laves hjemmefra og en anden person (måske en fra Rådet, der er uvildig) går ned på stranden, for at se om forholdene er i orden. Vi kan få en fee fra kommunen for dette arbejde. </w:t>
      </w:r>
      <w:r w:rsidR="003919F4" w:rsidRPr="003919F4">
        <w:rPr>
          <w:rStyle w:val="Hyperlink"/>
          <w:rFonts w:asciiTheme="minorHAnsi" w:hAnsiTheme="minorHAnsi" w:cstheme="minorHAnsi"/>
          <w:b/>
          <w:bCs/>
          <w:color w:val="auto"/>
          <w:szCs w:val="24"/>
        </w:rPr>
        <w:br/>
      </w:r>
      <w:r w:rsidR="003919F4">
        <w:rPr>
          <w:rStyle w:val="Hyperlink"/>
          <w:rFonts w:asciiTheme="minorHAnsi" w:hAnsiTheme="minorHAnsi" w:cstheme="minorHAnsi"/>
          <w:b/>
          <w:bCs/>
          <w:color w:val="auto"/>
          <w:szCs w:val="24"/>
        </w:rPr>
        <w:t>Hvis det kan laves for svømmehaller også, vil det være en god hjælp.</w:t>
      </w:r>
      <w:r w:rsidR="001C58E9">
        <w:rPr>
          <w:rStyle w:val="Hyperlink"/>
          <w:rFonts w:asciiTheme="minorHAnsi" w:hAnsiTheme="minorHAnsi" w:cstheme="minorHAnsi"/>
          <w:b/>
          <w:bCs/>
          <w:color w:val="auto"/>
          <w:szCs w:val="24"/>
        </w:rPr>
        <w:br/>
      </w:r>
    </w:p>
    <w:p w14:paraId="6A620529" w14:textId="4A80BB98" w:rsidR="00043190" w:rsidRDefault="00043190" w:rsidP="003919F4">
      <w:pPr>
        <w:pStyle w:val="Listeafsnit"/>
        <w:spacing w:after="0" w:line="23" w:lineRule="atLeast"/>
        <w:ind w:left="2268"/>
        <w:rPr>
          <w:rStyle w:val="Hyperlink"/>
          <w:rFonts w:asciiTheme="minorHAnsi" w:hAnsiTheme="minorHAnsi" w:cstheme="minorHAnsi"/>
          <w:b/>
          <w:bCs/>
          <w:color w:val="auto"/>
          <w:szCs w:val="24"/>
        </w:rPr>
      </w:pPr>
      <w:r>
        <w:rPr>
          <w:rStyle w:val="Hyperlink"/>
          <w:rFonts w:asciiTheme="minorHAnsi" w:hAnsiTheme="minorHAnsi" w:cstheme="minorHAnsi"/>
          <w:b/>
          <w:bCs/>
          <w:color w:val="auto"/>
          <w:szCs w:val="24"/>
        </w:rPr>
        <w:t xml:space="preserve">3B. </w:t>
      </w:r>
      <w:r w:rsidR="001C58E9">
        <w:rPr>
          <w:rStyle w:val="Hyperlink"/>
          <w:rFonts w:asciiTheme="minorHAnsi" w:hAnsiTheme="minorHAnsi" w:cstheme="minorHAnsi"/>
          <w:b/>
          <w:bCs/>
          <w:color w:val="auto"/>
          <w:szCs w:val="24"/>
        </w:rPr>
        <w:br/>
      </w:r>
      <w:r>
        <w:rPr>
          <w:rStyle w:val="Hyperlink"/>
          <w:rFonts w:asciiTheme="minorHAnsi" w:hAnsiTheme="minorHAnsi" w:cstheme="minorHAnsi"/>
          <w:b/>
          <w:bCs/>
          <w:color w:val="auto"/>
          <w:szCs w:val="24"/>
        </w:rPr>
        <w:t>Tage et møde med Trygfonden, for at være enige om, at vi kører det selv. De har fået ny chef, som vi gerne vil samarbejde med, John og Sven kan måske mødes med dem. Godkendelsen af ILSE skal med, for at højne agtelsen for sikkerhedsvurdering.</w:t>
      </w:r>
    </w:p>
    <w:p w14:paraId="4D9F8F2C" w14:textId="77777777" w:rsidR="00043190" w:rsidRDefault="00043190" w:rsidP="003919F4">
      <w:pPr>
        <w:pStyle w:val="Listeafsnit"/>
        <w:spacing w:after="0" w:line="23" w:lineRule="atLeast"/>
        <w:ind w:left="2268"/>
        <w:rPr>
          <w:rStyle w:val="Hyperlink"/>
          <w:rFonts w:asciiTheme="minorHAnsi" w:hAnsiTheme="minorHAnsi" w:cstheme="minorHAnsi"/>
          <w:b/>
          <w:bCs/>
          <w:color w:val="auto"/>
          <w:szCs w:val="24"/>
        </w:rPr>
      </w:pPr>
      <w:r>
        <w:rPr>
          <w:rStyle w:val="Hyperlink"/>
          <w:rFonts w:asciiTheme="minorHAnsi" w:hAnsiTheme="minorHAnsi" w:cstheme="minorHAnsi"/>
          <w:b/>
          <w:bCs/>
          <w:color w:val="auto"/>
          <w:szCs w:val="24"/>
        </w:rPr>
        <w:t>Det vil være minimumskravene som Politiet kigger på. John vil gerne køre et pilotprojekt når den er godkendt og kører de første projekter.</w:t>
      </w:r>
    </w:p>
    <w:p w14:paraId="28278695" w14:textId="6B609820" w:rsidR="003919F4" w:rsidRPr="003919F4" w:rsidRDefault="00043190" w:rsidP="003919F4">
      <w:pPr>
        <w:pStyle w:val="Listeafsnit"/>
        <w:spacing w:after="0" w:line="23" w:lineRule="atLeast"/>
        <w:ind w:left="2268"/>
        <w:rPr>
          <w:rStyle w:val="Hyperlink"/>
          <w:rFonts w:asciiTheme="minorHAnsi" w:hAnsiTheme="minorHAnsi" w:cstheme="minorHAnsi"/>
          <w:b/>
          <w:bCs/>
          <w:color w:val="auto"/>
          <w:szCs w:val="24"/>
        </w:rPr>
      </w:pPr>
      <w:r>
        <w:rPr>
          <w:rStyle w:val="Hyperlink"/>
          <w:rFonts w:asciiTheme="minorHAnsi" w:hAnsiTheme="minorHAnsi" w:cstheme="minorHAnsi"/>
          <w:b/>
          <w:bCs/>
          <w:color w:val="auto"/>
          <w:szCs w:val="24"/>
        </w:rPr>
        <w:t>John vil gerne have Grønland med i Rådet, de læner sig meget op ad Norge. Hende der er formand for det Norske Ilse, læner Grønland sig op ad. Hun bliver formodentlig den næste formand for hele Ilse.</w:t>
      </w:r>
      <w:r w:rsidR="00BD2222">
        <w:rPr>
          <w:rStyle w:val="Hyperlink"/>
          <w:rFonts w:asciiTheme="minorHAnsi" w:hAnsiTheme="minorHAnsi" w:cstheme="minorHAnsi"/>
          <w:b/>
          <w:bCs/>
          <w:color w:val="auto"/>
          <w:szCs w:val="24"/>
        </w:rPr>
        <w:br/>
        <w:t>Skrive til Esben fra Grønland om de vil med.</w:t>
      </w:r>
      <w:r>
        <w:rPr>
          <w:rStyle w:val="Hyperlink"/>
          <w:rFonts w:asciiTheme="minorHAnsi" w:hAnsiTheme="minorHAnsi" w:cstheme="minorHAnsi"/>
          <w:b/>
          <w:bCs/>
          <w:color w:val="auto"/>
          <w:szCs w:val="24"/>
        </w:rPr>
        <w:br/>
      </w:r>
    </w:p>
    <w:p w14:paraId="25C9BC9D" w14:textId="2ED790CB" w:rsidR="00EF7BE0" w:rsidRPr="00C965BA" w:rsidRDefault="003B5248" w:rsidP="003B5248">
      <w:pPr>
        <w:pStyle w:val="Listeafsnit"/>
        <w:numPr>
          <w:ilvl w:val="3"/>
          <w:numId w:val="11"/>
        </w:numPr>
        <w:spacing w:after="0" w:line="23" w:lineRule="atLeast"/>
        <w:rPr>
          <w:rStyle w:val="Hyperlink"/>
          <w:rFonts w:asciiTheme="minorHAnsi" w:hAnsiTheme="minorHAnsi" w:cstheme="minorHAnsi"/>
          <w:color w:val="auto"/>
          <w:szCs w:val="24"/>
        </w:rPr>
      </w:pPr>
      <w:r w:rsidRPr="00C965BA">
        <w:rPr>
          <w:rStyle w:val="Hyperlink"/>
          <w:rFonts w:asciiTheme="minorHAnsi" w:hAnsiTheme="minorHAnsi" w:cstheme="minorHAnsi"/>
          <w:color w:val="auto"/>
          <w:szCs w:val="24"/>
        </w:rPr>
        <w:t>WCDP, Durban</w:t>
      </w:r>
      <w:r w:rsidR="00EF7BE0" w:rsidRPr="00C965BA">
        <w:rPr>
          <w:rStyle w:val="Hyperlink"/>
          <w:rFonts w:asciiTheme="minorHAnsi" w:hAnsiTheme="minorHAnsi" w:cstheme="minorHAnsi"/>
          <w:color w:val="auto"/>
          <w:szCs w:val="24"/>
        </w:rPr>
        <w:t xml:space="preserve"> </w:t>
      </w:r>
    </w:p>
    <w:p w14:paraId="3F55FDEB" w14:textId="73B8EA59" w:rsidR="00C965BA" w:rsidRDefault="003B5248" w:rsidP="003B5248">
      <w:pPr>
        <w:pStyle w:val="Listeafsnit"/>
        <w:spacing w:after="0" w:line="23" w:lineRule="atLeast"/>
        <w:ind w:left="2880"/>
        <w:rPr>
          <w:rStyle w:val="Hyperlink"/>
          <w:rFonts w:asciiTheme="minorHAnsi" w:hAnsiTheme="minorHAnsi" w:cstheme="minorHAnsi"/>
          <w:color w:val="auto"/>
          <w:szCs w:val="24"/>
        </w:rPr>
      </w:pPr>
      <w:r w:rsidRPr="00C965BA">
        <w:rPr>
          <w:rStyle w:val="Hyperlink"/>
          <w:rFonts w:asciiTheme="minorHAnsi" w:hAnsiTheme="minorHAnsi" w:cstheme="minorHAnsi"/>
          <w:color w:val="auto"/>
          <w:szCs w:val="24"/>
        </w:rPr>
        <w:tab/>
        <w:t>Præsentationer v/Ivan T. Herrmann og John Mogensen</w:t>
      </w:r>
    </w:p>
    <w:p w14:paraId="23E722FE" w14:textId="72CB3043" w:rsidR="00BD2222" w:rsidRPr="001C58E9" w:rsidRDefault="00BD2222" w:rsidP="00BD2222">
      <w:pPr>
        <w:pStyle w:val="Listeafsnit"/>
        <w:spacing w:after="0" w:line="23" w:lineRule="atLeast"/>
        <w:ind w:left="2268"/>
        <w:rPr>
          <w:rFonts w:asciiTheme="minorHAnsi" w:hAnsiTheme="minorHAnsi" w:cstheme="minorHAnsi"/>
          <w:b/>
          <w:bCs/>
        </w:rPr>
      </w:pPr>
      <w:r w:rsidRPr="00BD2222">
        <w:rPr>
          <w:rStyle w:val="Hyperlink"/>
          <w:rFonts w:asciiTheme="minorHAnsi" w:hAnsiTheme="minorHAnsi" w:cstheme="minorHAnsi"/>
          <w:b/>
          <w:bCs/>
          <w:color w:val="auto"/>
          <w:szCs w:val="24"/>
        </w:rPr>
        <w:t xml:space="preserve">Referat: </w:t>
      </w:r>
      <w:r w:rsidR="001C58E9">
        <w:rPr>
          <w:rStyle w:val="Hyperlink"/>
          <w:rFonts w:asciiTheme="minorHAnsi" w:hAnsiTheme="minorHAnsi" w:cstheme="minorHAnsi"/>
          <w:b/>
          <w:bCs/>
          <w:color w:val="auto"/>
          <w:szCs w:val="24"/>
        </w:rPr>
        <w:br/>
      </w:r>
      <w:r w:rsidRPr="001C58E9">
        <w:rPr>
          <w:rStyle w:val="Hyperlink"/>
          <w:rFonts w:asciiTheme="minorHAnsi" w:hAnsiTheme="minorHAnsi" w:cstheme="minorHAnsi"/>
          <w:b/>
          <w:bCs/>
          <w:color w:val="auto"/>
          <w:szCs w:val="24"/>
        </w:rPr>
        <w:t>Vi fremlagde 4 og fik dem godkendt, selvom man kun kan have 2 med.</w:t>
      </w:r>
      <w:r w:rsidRPr="001C58E9">
        <w:rPr>
          <w:rFonts w:asciiTheme="minorHAnsi" w:hAnsiTheme="minorHAnsi" w:cstheme="minorHAnsi"/>
        </w:rPr>
        <w:t xml:space="preserve"> </w:t>
      </w:r>
      <w:r w:rsidRPr="001C58E9">
        <w:rPr>
          <w:rFonts w:asciiTheme="minorHAnsi" w:hAnsiTheme="minorHAnsi" w:cstheme="minorHAnsi"/>
          <w:b/>
          <w:bCs/>
        </w:rPr>
        <w:t xml:space="preserve">Vi fremlagde </w:t>
      </w:r>
      <w:r w:rsidR="001C58E9" w:rsidRPr="001C58E9">
        <w:rPr>
          <w:rFonts w:asciiTheme="minorHAnsi" w:hAnsiTheme="minorHAnsi" w:cstheme="minorHAnsi"/>
          <w:b/>
          <w:bCs/>
        </w:rPr>
        <w:t>redningstiden</w:t>
      </w:r>
      <w:r w:rsidRPr="001C58E9">
        <w:rPr>
          <w:rFonts w:asciiTheme="minorHAnsi" w:hAnsiTheme="minorHAnsi" w:cstheme="minorHAnsi"/>
          <w:b/>
          <w:bCs/>
        </w:rPr>
        <w:t xml:space="preserve">, mange er blevet interesseret i det efter mødet. </w:t>
      </w:r>
      <w:r w:rsidR="001C58E9" w:rsidRPr="001C58E9">
        <w:rPr>
          <w:rFonts w:asciiTheme="minorHAnsi" w:hAnsiTheme="minorHAnsi" w:cstheme="minorHAnsi"/>
          <w:b/>
          <w:bCs/>
        </w:rPr>
        <w:t>Redningstiden</w:t>
      </w:r>
      <w:r w:rsidRPr="001C58E9">
        <w:rPr>
          <w:rFonts w:asciiTheme="minorHAnsi" w:hAnsiTheme="minorHAnsi" w:cstheme="minorHAnsi"/>
          <w:b/>
          <w:bCs/>
        </w:rPr>
        <w:t xml:space="preserve"> er blevet forbedre</w:t>
      </w:r>
      <w:r w:rsidR="001C58E9">
        <w:rPr>
          <w:rFonts w:asciiTheme="minorHAnsi" w:hAnsiTheme="minorHAnsi" w:cstheme="minorHAnsi"/>
          <w:b/>
          <w:bCs/>
        </w:rPr>
        <w:t>t</w:t>
      </w:r>
      <w:r w:rsidRPr="001C58E9">
        <w:rPr>
          <w:rFonts w:asciiTheme="minorHAnsi" w:hAnsiTheme="minorHAnsi" w:cstheme="minorHAnsi"/>
          <w:b/>
          <w:bCs/>
        </w:rPr>
        <w:t xml:space="preserve"> i de år, de har arbejdet med det. Rescue for at opdaterer redningstiden. De har også sparet redningsbådene, Spanien har 68 druknede om året, så de er meget interesseret i dette.</w:t>
      </w:r>
    </w:p>
    <w:p w14:paraId="08423A03" w14:textId="03100CB8" w:rsidR="00BD2222" w:rsidRPr="001C58E9" w:rsidRDefault="00BD2222" w:rsidP="00BD2222">
      <w:pPr>
        <w:pStyle w:val="Listeafsnit"/>
        <w:spacing w:after="0" w:line="23" w:lineRule="atLeast"/>
        <w:ind w:left="2268"/>
        <w:rPr>
          <w:rFonts w:asciiTheme="minorHAnsi" w:hAnsiTheme="minorHAnsi" w:cstheme="minorHAnsi"/>
          <w:b/>
          <w:bCs/>
        </w:rPr>
      </w:pPr>
      <w:r w:rsidRPr="001C58E9">
        <w:rPr>
          <w:rStyle w:val="Hyperlink"/>
          <w:rFonts w:asciiTheme="minorHAnsi" w:hAnsiTheme="minorHAnsi" w:cstheme="minorHAnsi"/>
          <w:b/>
          <w:bCs/>
          <w:color w:val="auto"/>
          <w:szCs w:val="24"/>
        </w:rPr>
        <w:t>Retention for water survival skills 600 børn i Helsingør kommune heraf kunne 60 ikke svømme, derfor er det underligt at undersøgelsen viser, at de har</w:t>
      </w:r>
      <w:r>
        <w:rPr>
          <w:rStyle w:val="Hyperlink"/>
          <w:rFonts w:asciiTheme="minorHAnsi" w:hAnsiTheme="minorHAnsi" w:cstheme="minorHAnsi"/>
          <w:b/>
          <w:bCs/>
          <w:color w:val="auto"/>
          <w:szCs w:val="24"/>
        </w:rPr>
        <w:t xml:space="preserve"> </w:t>
      </w:r>
      <w:r w:rsidR="009E7170" w:rsidRPr="001C58E9">
        <w:rPr>
          <w:rStyle w:val="Hyperlink"/>
          <w:rFonts w:asciiTheme="minorHAnsi" w:hAnsiTheme="minorHAnsi" w:cstheme="minorHAnsi"/>
          <w:b/>
          <w:bCs/>
          <w:color w:val="auto"/>
          <w:szCs w:val="24"/>
        </w:rPr>
        <w:lastRenderedPageBreak/>
        <w:t>højnet med 50% -</w:t>
      </w:r>
      <w:r w:rsidR="009E7170" w:rsidRPr="001C58E9">
        <w:rPr>
          <w:rFonts w:asciiTheme="minorHAnsi" w:hAnsiTheme="minorHAnsi" w:cstheme="minorHAnsi"/>
          <w:b/>
          <w:bCs/>
        </w:rPr>
        <w:t xml:space="preserve"> det er svært at forstå, når man kender disse tal. Hvor god er man til at svømme 10 dage efter undervisning og igen efter et halvt år</w:t>
      </w:r>
      <w:r w:rsidR="001C58E9">
        <w:rPr>
          <w:rFonts w:asciiTheme="minorHAnsi" w:hAnsiTheme="minorHAnsi" w:cstheme="minorHAnsi"/>
          <w:b/>
          <w:bCs/>
        </w:rPr>
        <w:t>?</w:t>
      </w:r>
      <w:r w:rsidR="009E7170" w:rsidRPr="001C58E9">
        <w:rPr>
          <w:rFonts w:asciiTheme="minorHAnsi" w:hAnsiTheme="minorHAnsi" w:cstheme="minorHAnsi"/>
          <w:b/>
          <w:bCs/>
        </w:rPr>
        <w:t xml:space="preserve"> </w:t>
      </w:r>
    </w:p>
    <w:p w14:paraId="370E14CA" w14:textId="673F1B92" w:rsidR="009E7170" w:rsidRDefault="009E7170" w:rsidP="00BD2222">
      <w:pPr>
        <w:pStyle w:val="Listeafsnit"/>
        <w:spacing w:after="0" w:line="23" w:lineRule="atLeast"/>
        <w:ind w:left="2268"/>
        <w:rPr>
          <w:rStyle w:val="Hyperlink"/>
          <w:rFonts w:asciiTheme="minorHAnsi" w:hAnsiTheme="minorHAnsi" w:cstheme="minorHAnsi"/>
          <w:b/>
          <w:bCs/>
          <w:color w:val="auto"/>
          <w:szCs w:val="24"/>
        </w:rPr>
      </w:pPr>
      <w:r>
        <w:rPr>
          <w:rStyle w:val="Hyperlink"/>
          <w:rFonts w:asciiTheme="minorHAnsi" w:hAnsiTheme="minorHAnsi" w:cstheme="minorHAnsi"/>
          <w:b/>
          <w:bCs/>
          <w:color w:val="auto"/>
          <w:szCs w:val="24"/>
        </w:rPr>
        <w:t>Efter et halvår kunne man se hvor mange, der kunne huske, det de havde lært det. Der er 6 ud af 19, der husker hvad de har lært. Der var flere der synes det var spændende med vores undersøgelse. Vi har forsøgt at give dem mulighed for at give dem lidt mere læring efter</w:t>
      </w:r>
      <w:r w:rsidR="001C58E9">
        <w:rPr>
          <w:rStyle w:val="Hyperlink"/>
          <w:rFonts w:asciiTheme="minorHAnsi" w:hAnsiTheme="minorHAnsi" w:cstheme="minorHAnsi"/>
          <w:b/>
          <w:bCs/>
          <w:color w:val="auto"/>
          <w:szCs w:val="24"/>
        </w:rPr>
        <w:t xml:space="preserve"> </w:t>
      </w:r>
      <w:r>
        <w:rPr>
          <w:rStyle w:val="Hyperlink"/>
          <w:rFonts w:asciiTheme="minorHAnsi" w:hAnsiTheme="minorHAnsi" w:cstheme="minorHAnsi"/>
          <w:b/>
          <w:bCs/>
          <w:color w:val="auto"/>
          <w:szCs w:val="24"/>
        </w:rPr>
        <w:t>14 dage, for at se om de så husker mere efter et halvt</w:t>
      </w:r>
      <w:r w:rsidR="001C58E9">
        <w:rPr>
          <w:rStyle w:val="Hyperlink"/>
          <w:rFonts w:asciiTheme="minorHAnsi" w:hAnsiTheme="minorHAnsi" w:cstheme="minorHAnsi"/>
          <w:b/>
          <w:bCs/>
          <w:color w:val="auto"/>
          <w:szCs w:val="24"/>
        </w:rPr>
        <w:t xml:space="preserve"> </w:t>
      </w:r>
      <w:r>
        <w:rPr>
          <w:rStyle w:val="Hyperlink"/>
          <w:rFonts w:asciiTheme="minorHAnsi" w:hAnsiTheme="minorHAnsi" w:cstheme="minorHAnsi"/>
          <w:b/>
          <w:bCs/>
          <w:color w:val="auto"/>
          <w:szCs w:val="24"/>
        </w:rPr>
        <w:t xml:space="preserve">år. </w:t>
      </w:r>
    </w:p>
    <w:p w14:paraId="2AA964F0" w14:textId="1342099C" w:rsidR="009E7170" w:rsidRDefault="009E7170" w:rsidP="00BD2222">
      <w:pPr>
        <w:pStyle w:val="Listeafsnit"/>
        <w:spacing w:after="0" w:line="23" w:lineRule="atLeast"/>
        <w:ind w:left="2268"/>
        <w:rPr>
          <w:rStyle w:val="Hyperlink"/>
          <w:rFonts w:asciiTheme="minorHAnsi" w:hAnsiTheme="minorHAnsi" w:cstheme="minorHAnsi"/>
          <w:b/>
          <w:bCs/>
          <w:color w:val="auto"/>
          <w:szCs w:val="24"/>
        </w:rPr>
      </w:pPr>
      <w:r>
        <w:rPr>
          <w:rStyle w:val="Hyperlink"/>
          <w:rFonts w:asciiTheme="minorHAnsi" w:hAnsiTheme="minorHAnsi" w:cstheme="minorHAnsi"/>
          <w:b/>
          <w:bCs/>
          <w:color w:val="auto"/>
          <w:szCs w:val="24"/>
        </w:rPr>
        <w:t>Vi har givet 6800 pr barn for at de kan lære at svømme, de sparer bussen, men det er stadig mange penge.</w:t>
      </w:r>
    </w:p>
    <w:p w14:paraId="5469C955" w14:textId="77777777" w:rsidR="009E7170" w:rsidRDefault="009E7170" w:rsidP="00BD2222">
      <w:pPr>
        <w:pStyle w:val="Listeafsnit"/>
        <w:spacing w:after="0" w:line="23" w:lineRule="atLeast"/>
        <w:ind w:left="2268"/>
        <w:rPr>
          <w:rStyle w:val="Hyperlink"/>
          <w:rFonts w:asciiTheme="minorHAnsi" w:hAnsiTheme="minorHAnsi" w:cstheme="minorHAnsi"/>
          <w:b/>
          <w:bCs/>
          <w:color w:val="auto"/>
          <w:szCs w:val="24"/>
        </w:rPr>
      </w:pPr>
      <w:r>
        <w:rPr>
          <w:rStyle w:val="Hyperlink"/>
          <w:rFonts w:asciiTheme="minorHAnsi" w:hAnsiTheme="minorHAnsi" w:cstheme="minorHAnsi"/>
          <w:b/>
          <w:bCs/>
          <w:color w:val="auto"/>
          <w:szCs w:val="24"/>
        </w:rPr>
        <w:t xml:space="preserve">De har målt på førstehjælpere efter et år, hvor meget de har glemt af det de havde lært. Det er en del de har glemt. </w:t>
      </w:r>
    </w:p>
    <w:p w14:paraId="67774F68" w14:textId="3F7F337C" w:rsidR="009E7170" w:rsidRDefault="009E7170" w:rsidP="00BD2222">
      <w:pPr>
        <w:pStyle w:val="Listeafsnit"/>
        <w:spacing w:after="0" w:line="23" w:lineRule="atLeast"/>
        <w:ind w:left="2268"/>
        <w:rPr>
          <w:rStyle w:val="Hyperlink"/>
          <w:rFonts w:asciiTheme="minorHAnsi" w:hAnsiTheme="minorHAnsi" w:cstheme="minorHAnsi"/>
          <w:b/>
          <w:bCs/>
          <w:color w:val="auto"/>
          <w:szCs w:val="24"/>
        </w:rPr>
      </w:pPr>
      <w:r>
        <w:rPr>
          <w:rStyle w:val="Hyperlink"/>
          <w:rFonts w:asciiTheme="minorHAnsi" w:hAnsiTheme="minorHAnsi" w:cstheme="minorHAnsi"/>
          <w:b/>
          <w:bCs/>
          <w:color w:val="auto"/>
          <w:szCs w:val="24"/>
        </w:rPr>
        <w:t xml:space="preserve">Havnesikkerhed var en anden ting, de havde undersøgt. </w:t>
      </w:r>
    </w:p>
    <w:p w14:paraId="0DE6F045" w14:textId="14379AC4" w:rsidR="009E7170" w:rsidRDefault="009E7170" w:rsidP="00BD2222">
      <w:pPr>
        <w:pStyle w:val="Listeafsnit"/>
        <w:spacing w:after="0" w:line="23" w:lineRule="atLeast"/>
        <w:ind w:left="2268"/>
        <w:rPr>
          <w:rStyle w:val="Hyperlink"/>
          <w:rFonts w:asciiTheme="minorHAnsi" w:hAnsiTheme="minorHAnsi" w:cstheme="minorHAnsi"/>
          <w:b/>
          <w:bCs/>
          <w:color w:val="auto"/>
          <w:szCs w:val="24"/>
        </w:rPr>
      </w:pPr>
      <w:r>
        <w:rPr>
          <w:rStyle w:val="Hyperlink"/>
          <w:rFonts w:asciiTheme="minorHAnsi" w:hAnsiTheme="minorHAnsi" w:cstheme="minorHAnsi"/>
          <w:b/>
          <w:bCs/>
          <w:color w:val="auto"/>
          <w:szCs w:val="24"/>
        </w:rPr>
        <w:t>Glemslen er interessant, fordi man ikke beskæftiger sig særlig meget med</w:t>
      </w:r>
      <w:r w:rsidR="001C58E9">
        <w:rPr>
          <w:rStyle w:val="Hyperlink"/>
          <w:rFonts w:asciiTheme="minorHAnsi" w:hAnsiTheme="minorHAnsi" w:cstheme="minorHAnsi"/>
          <w:b/>
          <w:bCs/>
          <w:color w:val="auto"/>
          <w:szCs w:val="24"/>
        </w:rPr>
        <w:t xml:space="preserve"> det.</w:t>
      </w:r>
      <w:r>
        <w:rPr>
          <w:rStyle w:val="Hyperlink"/>
          <w:rFonts w:asciiTheme="minorHAnsi" w:hAnsiTheme="minorHAnsi" w:cstheme="minorHAnsi"/>
          <w:b/>
          <w:bCs/>
          <w:color w:val="auto"/>
          <w:szCs w:val="24"/>
        </w:rPr>
        <w:t xml:space="preserve"> </w:t>
      </w:r>
    </w:p>
    <w:p w14:paraId="7081E7AF" w14:textId="675095AE" w:rsidR="00B70B9C" w:rsidRDefault="00B70B9C" w:rsidP="00BD2222">
      <w:pPr>
        <w:pStyle w:val="Listeafsnit"/>
        <w:spacing w:after="0" w:line="23" w:lineRule="atLeast"/>
        <w:ind w:left="2268"/>
        <w:rPr>
          <w:rStyle w:val="Hyperlink"/>
          <w:rFonts w:asciiTheme="minorHAnsi" w:hAnsiTheme="minorHAnsi" w:cstheme="minorHAnsi"/>
          <w:b/>
          <w:bCs/>
          <w:color w:val="auto"/>
          <w:szCs w:val="24"/>
        </w:rPr>
      </w:pPr>
      <w:r>
        <w:rPr>
          <w:rStyle w:val="Hyperlink"/>
          <w:rFonts w:asciiTheme="minorHAnsi" w:hAnsiTheme="minorHAnsi" w:cstheme="minorHAnsi"/>
          <w:b/>
          <w:bCs/>
          <w:color w:val="auto"/>
          <w:szCs w:val="24"/>
        </w:rPr>
        <w:t xml:space="preserve">Dem i 8-9 klasse kan ikke svømme bedre end dem i 3-4 klasse, selvom de har lært det i 3-4 klasse. I Halsnæs gave de klippekort til at komme, så interessen bevares og udvikles. </w:t>
      </w:r>
    </w:p>
    <w:p w14:paraId="198B34B7" w14:textId="55F2C8A5" w:rsidR="00B70B9C" w:rsidRDefault="00B70B9C" w:rsidP="00BD2222">
      <w:pPr>
        <w:pStyle w:val="Listeafsnit"/>
        <w:spacing w:after="0" w:line="23" w:lineRule="atLeast"/>
        <w:ind w:left="2268"/>
        <w:rPr>
          <w:rStyle w:val="Hyperlink"/>
          <w:rFonts w:asciiTheme="minorHAnsi" w:hAnsiTheme="minorHAnsi" w:cstheme="minorHAnsi"/>
          <w:b/>
          <w:bCs/>
          <w:color w:val="auto"/>
          <w:szCs w:val="24"/>
        </w:rPr>
      </w:pPr>
      <w:r>
        <w:rPr>
          <w:rStyle w:val="Hyperlink"/>
          <w:rFonts w:asciiTheme="minorHAnsi" w:hAnsiTheme="minorHAnsi" w:cstheme="minorHAnsi"/>
          <w:b/>
          <w:bCs/>
          <w:color w:val="auto"/>
          <w:szCs w:val="24"/>
        </w:rPr>
        <w:t>Opfordre til at børn har redningsvest på ved ophold på havnen.  Måske lave en kampagne næste år, med redningsveste med Rådes logo og navn.</w:t>
      </w:r>
      <w:r w:rsidR="00A11AE2">
        <w:rPr>
          <w:rStyle w:val="Hyperlink"/>
          <w:rFonts w:asciiTheme="minorHAnsi" w:hAnsiTheme="minorHAnsi" w:cstheme="minorHAnsi"/>
          <w:b/>
          <w:bCs/>
          <w:color w:val="auto"/>
          <w:szCs w:val="24"/>
        </w:rPr>
        <w:t xml:space="preserve"> </w:t>
      </w:r>
    </w:p>
    <w:p w14:paraId="5E08333D" w14:textId="07E6744A" w:rsidR="00A11AE2" w:rsidRDefault="00A11AE2" w:rsidP="00BD2222">
      <w:pPr>
        <w:pStyle w:val="Listeafsnit"/>
        <w:spacing w:after="0" w:line="23" w:lineRule="atLeast"/>
        <w:ind w:left="2268"/>
        <w:rPr>
          <w:rStyle w:val="Hyperlink"/>
          <w:rFonts w:asciiTheme="minorHAnsi" w:hAnsiTheme="minorHAnsi" w:cstheme="minorHAnsi"/>
          <w:b/>
          <w:bCs/>
          <w:color w:val="auto"/>
          <w:szCs w:val="24"/>
        </w:rPr>
      </w:pPr>
      <w:r>
        <w:rPr>
          <w:rStyle w:val="Hyperlink"/>
          <w:rFonts w:asciiTheme="minorHAnsi" w:hAnsiTheme="minorHAnsi" w:cstheme="minorHAnsi"/>
          <w:b/>
          <w:bCs/>
          <w:color w:val="auto"/>
          <w:szCs w:val="24"/>
        </w:rPr>
        <w:t xml:space="preserve">Spanien bruger 2,29 til redning, de har en højere operationstid end nordkysten. Og mindre på observationen. </w:t>
      </w:r>
    </w:p>
    <w:p w14:paraId="00B714A8" w14:textId="0AA01693" w:rsidR="00A11AE2" w:rsidRDefault="00A11AE2" w:rsidP="00BD2222">
      <w:pPr>
        <w:pStyle w:val="Listeafsnit"/>
        <w:spacing w:after="0" w:line="23" w:lineRule="atLeast"/>
        <w:ind w:left="2268"/>
        <w:rPr>
          <w:rStyle w:val="Hyperlink"/>
          <w:rFonts w:asciiTheme="minorHAnsi" w:hAnsiTheme="minorHAnsi" w:cstheme="minorHAnsi"/>
          <w:b/>
          <w:bCs/>
          <w:color w:val="auto"/>
          <w:szCs w:val="24"/>
        </w:rPr>
      </w:pPr>
    </w:p>
    <w:p w14:paraId="740E2BCD" w14:textId="69C30DB6" w:rsidR="00C965BA" w:rsidRDefault="008E6966" w:rsidP="00C965BA">
      <w:pPr>
        <w:pStyle w:val="Listeafsnit"/>
        <w:numPr>
          <w:ilvl w:val="3"/>
          <w:numId w:val="11"/>
        </w:numPr>
        <w:spacing w:after="0" w:line="23" w:lineRule="atLeast"/>
        <w:rPr>
          <w:rStyle w:val="Hyperlink"/>
          <w:rFonts w:asciiTheme="minorHAnsi" w:hAnsiTheme="minorHAnsi" w:cstheme="minorHAnsi"/>
          <w:color w:val="auto"/>
          <w:szCs w:val="24"/>
        </w:rPr>
      </w:pPr>
      <w:hyperlink r:id="rId12" w:history="1">
        <w:r w:rsidR="00C965BA" w:rsidRPr="00904F5E">
          <w:rPr>
            <w:rStyle w:val="Hyperlink"/>
            <w:rFonts w:asciiTheme="minorHAnsi" w:hAnsiTheme="minorHAnsi" w:cstheme="minorHAnsi"/>
            <w:szCs w:val="24"/>
          </w:rPr>
          <w:t>Nyt fra ILS</w:t>
        </w:r>
      </w:hyperlink>
      <w:r w:rsidR="00C965BA" w:rsidRPr="00C965BA">
        <w:rPr>
          <w:rStyle w:val="Hyperlink"/>
          <w:rFonts w:asciiTheme="minorHAnsi" w:hAnsiTheme="minorHAnsi" w:cstheme="minorHAnsi"/>
          <w:color w:val="auto"/>
          <w:szCs w:val="24"/>
        </w:rPr>
        <w:t xml:space="preserve"> v/Erik Beck</w:t>
      </w:r>
      <w:r w:rsidR="00C965BA">
        <w:rPr>
          <w:rStyle w:val="Hyperlink"/>
          <w:rFonts w:asciiTheme="minorHAnsi" w:hAnsiTheme="minorHAnsi" w:cstheme="minorHAnsi"/>
          <w:color w:val="auto"/>
          <w:szCs w:val="24"/>
        </w:rPr>
        <w:t xml:space="preserve"> </w:t>
      </w:r>
    </w:p>
    <w:p w14:paraId="5F64DF14" w14:textId="2889A22F" w:rsidR="00A11AE2" w:rsidRDefault="002C3F41" w:rsidP="002C3F41">
      <w:pPr>
        <w:pStyle w:val="Listeafsnit"/>
        <w:spacing w:after="0" w:line="23" w:lineRule="atLeast"/>
        <w:ind w:left="2880"/>
        <w:rPr>
          <w:rStyle w:val="Hyperlink"/>
          <w:rFonts w:asciiTheme="minorHAnsi" w:hAnsiTheme="minorHAnsi" w:cstheme="minorHAnsi"/>
          <w:szCs w:val="24"/>
        </w:rPr>
      </w:pPr>
      <w:r>
        <w:rPr>
          <w:rStyle w:val="Hyperlink"/>
          <w:rFonts w:asciiTheme="minorHAnsi" w:hAnsiTheme="minorHAnsi" w:cstheme="minorHAnsi"/>
          <w:color w:val="auto"/>
          <w:szCs w:val="24"/>
        </w:rPr>
        <w:tab/>
      </w:r>
      <w:hyperlink r:id="rId13" w:history="1">
        <w:r w:rsidRPr="002C3F41">
          <w:rPr>
            <w:rStyle w:val="Hyperlink"/>
            <w:rFonts w:asciiTheme="minorHAnsi" w:hAnsiTheme="minorHAnsi" w:cstheme="minorHAnsi"/>
            <w:szCs w:val="24"/>
          </w:rPr>
          <w:t>ILSE årsmøde</w:t>
        </w:r>
      </w:hyperlink>
    </w:p>
    <w:p w14:paraId="0A57840D" w14:textId="77777777" w:rsidR="00A11AE2" w:rsidRPr="00C965BA" w:rsidRDefault="00A11AE2" w:rsidP="002C3F41">
      <w:pPr>
        <w:pStyle w:val="Listeafsnit"/>
        <w:spacing w:after="0" w:line="23" w:lineRule="atLeast"/>
        <w:ind w:left="2880"/>
        <w:rPr>
          <w:rFonts w:asciiTheme="minorHAnsi" w:hAnsiTheme="minorHAnsi" w:cstheme="minorHAnsi"/>
          <w:szCs w:val="24"/>
        </w:rPr>
      </w:pPr>
    </w:p>
    <w:p w14:paraId="2C33BABB" w14:textId="77777777" w:rsidR="007F44D9" w:rsidRPr="00C965BA" w:rsidRDefault="007F44D9" w:rsidP="007F563A">
      <w:pPr>
        <w:pStyle w:val="Listeafsnit"/>
        <w:numPr>
          <w:ilvl w:val="3"/>
          <w:numId w:val="11"/>
        </w:numPr>
        <w:spacing w:after="0" w:line="23" w:lineRule="atLeast"/>
        <w:rPr>
          <w:rStyle w:val="Hyperlink"/>
          <w:rFonts w:asciiTheme="minorHAnsi" w:hAnsiTheme="minorHAnsi" w:cstheme="minorHAnsi"/>
          <w:color w:val="auto"/>
          <w:szCs w:val="24"/>
        </w:rPr>
      </w:pPr>
      <w:r w:rsidRPr="00C965BA">
        <w:rPr>
          <w:rStyle w:val="Hyperlink"/>
          <w:rFonts w:asciiTheme="minorHAnsi" w:hAnsiTheme="minorHAnsi" w:cstheme="minorHAnsi"/>
          <w:color w:val="auto"/>
          <w:szCs w:val="24"/>
        </w:rPr>
        <w:t>Planlagte møder med:</w:t>
      </w:r>
    </w:p>
    <w:p w14:paraId="578F73CB" w14:textId="4C50061F" w:rsidR="008C1119" w:rsidRPr="00C965BA" w:rsidRDefault="00943B54" w:rsidP="007F44D9">
      <w:pPr>
        <w:pStyle w:val="Listeafsnit"/>
        <w:spacing w:after="0" w:line="23" w:lineRule="atLeast"/>
        <w:ind w:left="2880"/>
        <w:rPr>
          <w:rFonts w:asciiTheme="minorHAnsi" w:hAnsiTheme="minorHAnsi" w:cstheme="minorHAnsi"/>
          <w:szCs w:val="24"/>
        </w:rPr>
      </w:pPr>
      <w:r w:rsidRPr="00C965BA">
        <w:rPr>
          <w:rFonts w:asciiTheme="minorHAnsi" w:hAnsiTheme="minorHAnsi" w:cstheme="minorHAnsi"/>
          <w:szCs w:val="24"/>
        </w:rPr>
        <w:t>Visit Nordjylland</w:t>
      </w:r>
      <w:r w:rsidR="00A1564D" w:rsidRPr="00C965BA">
        <w:rPr>
          <w:rFonts w:asciiTheme="minorHAnsi" w:hAnsiTheme="minorHAnsi" w:cstheme="minorHAnsi"/>
          <w:szCs w:val="24"/>
        </w:rPr>
        <w:t>,</w:t>
      </w:r>
      <w:r w:rsidR="00E244E5" w:rsidRPr="00C965BA">
        <w:rPr>
          <w:rFonts w:asciiTheme="minorHAnsi" w:hAnsiTheme="minorHAnsi" w:cstheme="minorHAnsi"/>
          <w:szCs w:val="24"/>
        </w:rPr>
        <w:t xml:space="preserve"> </w:t>
      </w:r>
      <w:r w:rsidR="00A1564D" w:rsidRPr="00C965BA">
        <w:rPr>
          <w:rFonts w:asciiTheme="minorHAnsi" w:hAnsiTheme="minorHAnsi" w:cstheme="minorHAnsi"/>
          <w:szCs w:val="24"/>
        </w:rPr>
        <w:t>S</w:t>
      </w:r>
      <w:r w:rsidR="00E244E5" w:rsidRPr="00C965BA">
        <w:rPr>
          <w:rFonts w:asciiTheme="minorHAnsi" w:hAnsiTheme="minorHAnsi" w:cstheme="minorHAnsi"/>
          <w:szCs w:val="24"/>
        </w:rPr>
        <w:t>parekassen Vendsyssel, Jammerbugt Kommune</w:t>
      </w:r>
    </w:p>
    <w:p w14:paraId="355A271C" w14:textId="4CC697A9" w:rsidR="00F74940" w:rsidRDefault="00F74940" w:rsidP="007F44D9">
      <w:pPr>
        <w:pStyle w:val="Listeafsnit"/>
        <w:spacing w:after="0" w:line="23" w:lineRule="atLeast"/>
        <w:ind w:left="2880"/>
        <w:rPr>
          <w:rFonts w:asciiTheme="minorHAnsi" w:hAnsiTheme="minorHAnsi" w:cstheme="minorHAnsi"/>
          <w:szCs w:val="24"/>
        </w:rPr>
      </w:pPr>
      <w:r w:rsidRPr="00C965BA">
        <w:rPr>
          <w:rFonts w:asciiTheme="minorHAnsi" w:hAnsiTheme="minorHAnsi" w:cstheme="minorHAnsi"/>
          <w:szCs w:val="24"/>
        </w:rPr>
        <w:t>Lollands kommune</w:t>
      </w:r>
    </w:p>
    <w:p w14:paraId="79B51917" w14:textId="343917DD" w:rsidR="00873BEA" w:rsidRDefault="00873BEA" w:rsidP="00873BEA">
      <w:pPr>
        <w:pStyle w:val="Listeafsnit"/>
        <w:spacing w:after="0" w:line="23" w:lineRule="atLeast"/>
        <w:ind w:left="2268"/>
        <w:rPr>
          <w:rFonts w:asciiTheme="minorHAnsi" w:hAnsiTheme="minorHAnsi" w:cstheme="minorHAnsi"/>
          <w:b/>
          <w:bCs/>
          <w:szCs w:val="24"/>
        </w:rPr>
      </w:pPr>
      <w:r>
        <w:rPr>
          <w:rFonts w:asciiTheme="minorHAnsi" w:hAnsiTheme="minorHAnsi" w:cstheme="minorHAnsi"/>
          <w:b/>
          <w:bCs/>
          <w:szCs w:val="24"/>
        </w:rPr>
        <w:t xml:space="preserve">Referat: </w:t>
      </w:r>
      <w:r w:rsidR="001C58E9">
        <w:rPr>
          <w:rFonts w:asciiTheme="minorHAnsi" w:hAnsiTheme="minorHAnsi" w:cstheme="minorHAnsi"/>
          <w:b/>
          <w:bCs/>
          <w:szCs w:val="24"/>
        </w:rPr>
        <w:br/>
      </w:r>
      <w:r>
        <w:rPr>
          <w:rFonts w:asciiTheme="minorHAnsi" w:hAnsiTheme="minorHAnsi" w:cstheme="minorHAnsi"/>
          <w:b/>
          <w:bCs/>
          <w:szCs w:val="24"/>
        </w:rPr>
        <w:t xml:space="preserve">De vil gerne tale med os, vi forsøger at få kommunerne med nu, hvor det bliver billigere. John siger, at han gerne vil have 3 kommuner med. Sven og Connie vil tage et møde med Lolland. Københavns kommune forventer Sven at hører nærmere fra. </w:t>
      </w:r>
    </w:p>
    <w:p w14:paraId="48B36175" w14:textId="77777777" w:rsidR="00873BEA" w:rsidRPr="00C965BA" w:rsidRDefault="00873BEA" w:rsidP="007F44D9">
      <w:pPr>
        <w:pStyle w:val="Listeafsnit"/>
        <w:spacing w:after="0" w:line="23" w:lineRule="atLeast"/>
        <w:ind w:left="2880"/>
        <w:rPr>
          <w:rFonts w:asciiTheme="minorHAnsi" w:hAnsiTheme="minorHAnsi" w:cstheme="minorHAnsi"/>
          <w:szCs w:val="24"/>
        </w:rPr>
      </w:pPr>
    </w:p>
    <w:p w14:paraId="716F948C" w14:textId="5D44309D" w:rsidR="0034692A" w:rsidRPr="00873BEA" w:rsidRDefault="00E244E5" w:rsidP="006B66CB">
      <w:pPr>
        <w:pStyle w:val="Listeafsnit"/>
        <w:numPr>
          <w:ilvl w:val="3"/>
          <w:numId w:val="11"/>
        </w:numPr>
        <w:spacing w:after="0" w:line="23" w:lineRule="atLeast"/>
        <w:rPr>
          <w:rFonts w:asciiTheme="minorHAnsi" w:hAnsiTheme="minorHAnsi" w:cstheme="minorHAnsi"/>
          <w:b/>
          <w:bCs/>
          <w:szCs w:val="24"/>
        </w:rPr>
      </w:pPr>
      <w:r w:rsidRPr="00873BEA">
        <w:rPr>
          <w:rFonts w:asciiTheme="minorHAnsi" w:hAnsiTheme="minorHAnsi" w:cstheme="minorHAnsi"/>
          <w:b/>
          <w:bCs/>
          <w:szCs w:val="24"/>
        </w:rPr>
        <w:t>Københavns Kommune</w:t>
      </w:r>
    </w:p>
    <w:p w14:paraId="678E0AD7" w14:textId="581BFA23" w:rsidR="00873BEA" w:rsidRDefault="00873BEA" w:rsidP="00873BEA">
      <w:pPr>
        <w:pStyle w:val="Listeafsnit"/>
        <w:spacing w:after="0" w:line="23" w:lineRule="atLeast"/>
        <w:ind w:left="2268"/>
        <w:rPr>
          <w:rFonts w:asciiTheme="minorHAnsi" w:hAnsiTheme="minorHAnsi" w:cstheme="minorHAnsi"/>
          <w:b/>
          <w:bCs/>
          <w:szCs w:val="24"/>
        </w:rPr>
      </w:pPr>
      <w:r w:rsidRPr="00873BEA">
        <w:rPr>
          <w:rFonts w:asciiTheme="minorHAnsi" w:hAnsiTheme="minorHAnsi" w:cstheme="minorHAnsi"/>
          <w:b/>
          <w:bCs/>
          <w:szCs w:val="24"/>
        </w:rPr>
        <w:t>Referat</w:t>
      </w:r>
      <w:r w:rsidR="001C58E9">
        <w:rPr>
          <w:rFonts w:asciiTheme="minorHAnsi" w:hAnsiTheme="minorHAnsi" w:cstheme="minorHAnsi"/>
          <w:b/>
          <w:bCs/>
          <w:szCs w:val="24"/>
        </w:rPr>
        <w:t>:</w:t>
      </w:r>
      <w:r w:rsidR="001C58E9">
        <w:rPr>
          <w:rFonts w:asciiTheme="minorHAnsi" w:hAnsiTheme="minorHAnsi" w:cstheme="minorHAnsi"/>
          <w:b/>
          <w:bCs/>
          <w:szCs w:val="24"/>
        </w:rPr>
        <w:br/>
      </w:r>
      <w:r>
        <w:rPr>
          <w:rFonts w:asciiTheme="minorHAnsi" w:hAnsiTheme="minorHAnsi" w:cstheme="minorHAnsi"/>
          <w:b/>
          <w:bCs/>
          <w:szCs w:val="24"/>
        </w:rPr>
        <w:t xml:space="preserve">Københavns Kommune, er ved at ændre struktur, de er ved at få livreddere tilbage i kommunen, så det ikke længere er frivillige, der har denne rolle. </w:t>
      </w:r>
    </w:p>
    <w:p w14:paraId="4EF24615" w14:textId="4FD67525" w:rsidR="00873BEA" w:rsidRPr="00873BEA" w:rsidRDefault="00873BEA" w:rsidP="00873BEA">
      <w:pPr>
        <w:pStyle w:val="Listeafsnit"/>
        <w:spacing w:after="0" w:line="23" w:lineRule="atLeast"/>
        <w:ind w:left="2268"/>
        <w:rPr>
          <w:rFonts w:asciiTheme="minorHAnsi" w:hAnsiTheme="minorHAnsi" w:cstheme="minorHAnsi"/>
          <w:b/>
          <w:bCs/>
          <w:szCs w:val="24"/>
        </w:rPr>
      </w:pPr>
      <w:r>
        <w:rPr>
          <w:rFonts w:asciiTheme="minorHAnsi" w:hAnsiTheme="minorHAnsi" w:cstheme="minorHAnsi"/>
          <w:b/>
          <w:bCs/>
          <w:szCs w:val="24"/>
        </w:rPr>
        <w:t xml:space="preserve">Det er ikke hvem som helst der kan tage vandprøver, </w:t>
      </w:r>
      <w:r w:rsidR="009F6AD5">
        <w:rPr>
          <w:rFonts w:asciiTheme="minorHAnsi" w:hAnsiTheme="minorHAnsi" w:cstheme="minorHAnsi"/>
          <w:b/>
          <w:bCs/>
          <w:szCs w:val="24"/>
        </w:rPr>
        <w:t xml:space="preserve">man kan ikke pålægge en frivillig </w:t>
      </w:r>
      <w:r>
        <w:rPr>
          <w:rFonts w:asciiTheme="minorHAnsi" w:hAnsiTheme="minorHAnsi" w:cstheme="minorHAnsi"/>
          <w:b/>
          <w:bCs/>
          <w:szCs w:val="24"/>
        </w:rPr>
        <w:t>ansvaret</w:t>
      </w:r>
      <w:r w:rsidR="009F6AD5">
        <w:rPr>
          <w:rFonts w:asciiTheme="minorHAnsi" w:hAnsiTheme="minorHAnsi" w:cstheme="minorHAnsi"/>
          <w:b/>
          <w:bCs/>
          <w:szCs w:val="24"/>
        </w:rPr>
        <w:t xml:space="preserve"> for </w:t>
      </w:r>
      <w:r>
        <w:rPr>
          <w:rFonts w:asciiTheme="minorHAnsi" w:hAnsiTheme="minorHAnsi" w:cstheme="minorHAnsi"/>
          <w:b/>
          <w:bCs/>
          <w:szCs w:val="24"/>
        </w:rPr>
        <w:t xml:space="preserve">den rolle. Så det er et problem. </w:t>
      </w:r>
    </w:p>
    <w:p w14:paraId="1C09E555" w14:textId="2F4E3D2F" w:rsidR="00873BEA" w:rsidRPr="00873BEA" w:rsidRDefault="00873BEA" w:rsidP="00873BEA">
      <w:pPr>
        <w:spacing w:after="0" w:line="23" w:lineRule="atLeast"/>
        <w:ind w:left="2410"/>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p>
    <w:p w14:paraId="3CCAA296" w14:textId="1F6C04CF" w:rsidR="003B5248" w:rsidRPr="00C965BA" w:rsidRDefault="008E6966" w:rsidP="006B66CB">
      <w:pPr>
        <w:pStyle w:val="Listeafsnit"/>
        <w:numPr>
          <w:ilvl w:val="3"/>
          <w:numId w:val="11"/>
        </w:numPr>
        <w:spacing w:after="0" w:line="23" w:lineRule="atLeast"/>
        <w:rPr>
          <w:rFonts w:asciiTheme="minorHAnsi" w:hAnsiTheme="minorHAnsi" w:cstheme="minorHAnsi"/>
          <w:szCs w:val="24"/>
        </w:rPr>
      </w:pPr>
      <w:hyperlink r:id="rId14" w:history="1">
        <w:r w:rsidR="0034692A" w:rsidRPr="003257F3">
          <w:rPr>
            <w:rStyle w:val="Hyperlink"/>
            <w:rFonts w:asciiTheme="minorHAnsi" w:hAnsiTheme="minorHAnsi" w:cstheme="minorHAnsi"/>
            <w:szCs w:val="24"/>
          </w:rPr>
          <w:t>Ny økonomi</w:t>
        </w:r>
      </w:hyperlink>
      <w:r w:rsidR="0034692A" w:rsidRPr="00C965BA">
        <w:rPr>
          <w:rFonts w:asciiTheme="minorHAnsi" w:hAnsiTheme="minorHAnsi" w:cstheme="minorHAnsi"/>
          <w:szCs w:val="24"/>
        </w:rPr>
        <w:t xml:space="preserve"> model for Vandsikker kommune</w:t>
      </w:r>
      <w:r w:rsidR="00A63508" w:rsidRPr="00C965BA">
        <w:rPr>
          <w:rFonts w:asciiTheme="minorHAnsi" w:hAnsiTheme="minorHAnsi" w:cstheme="minorHAnsi"/>
          <w:szCs w:val="24"/>
        </w:rPr>
        <w:t xml:space="preserve"> </w:t>
      </w:r>
    </w:p>
    <w:p w14:paraId="13DACFFF" w14:textId="77777777" w:rsidR="009D4DE0" w:rsidRDefault="003B5248" w:rsidP="004D0F24">
      <w:pPr>
        <w:pStyle w:val="Listeafsnit"/>
        <w:numPr>
          <w:ilvl w:val="4"/>
          <w:numId w:val="11"/>
        </w:numPr>
        <w:spacing w:after="0" w:line="23" w:lineRule="atLeast"/>
        <w:rPr>
          <w:rFonts w:asciiTheme="minorHAnsi" w:hAnsiTheme="minorHAnsi" w:cstheme="minorHAnsi"/>
          <w:szCs w:val="24"/>
        </w:rPr>
      </w:pPr>
      <w:r w:rsidRPr="00C965BA">
        <w:rPr>
          <w:rFonts w:asciiTheme="minorHAnsi" w:hAnsiTheme="minorHAnsi" w:cstheme="minorHAnsi"/>
          <w:szCs w:val="24"/>
        </w:rPr>
        <w:t>Selvvurderingsmodel v/Ivan T. Herrmann</w:t>
      </w:r>
      <w:r w:rsidR="00E244E5" w:rsidRPr="00C965BA">
        <w:rPr>
          <w:rFonts w:asciiTheme="minorHAnsi" w:hAnsiTheme="minorHAnsi" w:cstheme="minorHAnsi"/>
          <w:szCs w:val="24"/>
        </w:rPr>
        <w:tab/>
      </w:r>
    </w:p>
    <w:p w14:paraId="2717D45C" w14:textId="60DEC7A7" w:rsidR="004656C8" w:rsidRDefault="009D4DE0" w:rsidP="009D4DE0">
      <w:pPr>
        <w:spacing w:after="0" w:line="23" w:lineRule="atLeast"/>
        <w:ind w:left="2268"/>
        <w:rPr>
          <w:rFonts w:asciiTheme="minorHAnsi" w:hAnsiTheme="minorHAnsi" w:cstheme="minorHAnsi"/>
          <w:b/>
          <w:bCs/>
          <w:szCs w:val="24"/>
        </w:rPr>
      </w:pPr>
      <w:r>
        <w:rPr>
          <w:rFonts w:asciiTheme="minorHAnsi" w:hAnsiTheme="minorHAnsi" w:cstheme="minorHAnsi"/>
          <w:b/>
          <w:bCs/>
          <w:szCs w:val="24"/>
        </w:rPr>
        <w:t>Referat:</w:t>
      </w:r>
      <w:r w:rsidR="009F6AD5">
        <w:rPr>
          <w:rFonts w:asciiTheme="minorHAnsi" w:hAnsiTheme="minorHAnsi" w:cstheme="minorHAnsi"/>
          <w:b/>
          <w:bCs/>
          <w:szCs w:val="24"/>
        </w:rPr>
        <w:br/>
      </w:r>
      <w:r>
        <w:rPr>
          <w:rFonts w:asciiTheme="minorHAnsi" w:hAnsiTheme="minorHAnsi" w:cstheme="minorHAnsi"/>
          <w:b/>
          <w:bCs/>
          <w:szCs w:val="24"/>
        </w:rPr>
        <w:t>I dag vil en kommune kunne nøjes med 11.000 kr. pr år. Ved en recertifi</w:t>
      </w:r>
      <w:r w:rsidR="009F6AD5">
        <w:rPr>
          <w:rFonts w:asciiTheme="minorHAnsi" w:hAnsiTheme="minorHAnsi" w:cstheme="minorHAnsi"/>
          <w:b/>
          <w:bCs/>
          <w:szCs w:val="24"/>
        </w:rPr>
        <w:t xml:space="preserve">cering </w:t>
      </w:r>
      <w:r>
        <w:rPr>
          <w:rFonts w:asciiTheme="minorHAnsi" w:hAnsiTheme="minorHAnsi" w:cstheme="minorHAnsi"/>
          <w:b/>
          <w:bCs/>
          <w:szCs w:val="24"/>
        </w:rPr>
        <w:t>kan det evt. bliver endnu billigere.</w:t>
      </w:r>
      <w:r w:rsidR="004656C8">
        <w:rPr>
          <w:rFonts w:asciiTheme="minorHAnsi" w:hAnsiTheme="minorHAnsi" w:cstheme="minorHAnsi"/>
          <w:b/>
          <w:bCs/>
          <w:szCs w:val="24"/>
        </w:rPr>
        <w:t xml:space="preserve"> Eller</w:t>
      </w:r>
      <w:r w:rsidR="009F6AD5">
        <w:rPr>
          <w:rFonts w:asciiTheme="minorHAnsi" w:hAnsiTheme="minorHAnsi" w:cstheme="minorHAnsi"/>
          <w:b/>
          <w:bCs/>
          <w:szCs w:val="24"/>
        </w:rPr>
        <w:t>s</w:t>
      </w:r>
      <w:r w:rsidR="004656C8">
        <w:rPr>
          <w:rFonts w:asciiTheme="minorHAnsi" w:hAnsiTheme="minorHAnsi" w:cstheme="minorHAnsi"/>
          <w:b/>
          <w:bCs/>
          <w:szCs w:val="24"/>
        </w:rPr>
        <w:t xml:space="preserve"> v</w:t>
      </w:r>
      <w:r>
        <w:rPr>
          <w:rFonts w:asciiTheme="minorHAnsi" w:hAnsiTheme="minorHAnsi" w:cstheme="minorHAnsi"/>
          <w:b/>
          <w:bCs/>
          <w:szCs w:val="24"/>
        </w:rPr>
        <w:t xml:space="preserve">il det være et problem i de kommunale anlæg. Hvis de er medlem af </w:t>
      </w:r>
      <w:r w:rsidR="004656C8">
        <w:rPr>
          <w:rFonts w:asciiTheme="minorHAnsi" w:hAnsiTheme="minorHAnsi" w:cstheme="minorHAnsi"/>
          <w:b/>
          <w:bCs/>
          <w:szCs w:val="24"/>
        </w:rPr>
        <w:t>R</w:t>
      </w:r>
      <w:r>
        <w:rPr>
          <w:rFonts w:asciiTheme="minorHAnsi" w:hAnsiTheme="minorHAnsi" w:cstheme="minorHAnsi"/>
          <w:b/>
          <w:bCs/>
          <w:szCs w:val="24"/>
        </w:rPr>
        <w:t>ådet, vil det være billigere for dem. Den enkelte leder har et ansvar for at indsende nye sikkerhedsplaner, hvis de ændres når de er godkendt. Der er grænser for hvor stærkt folk kan løbe.</w:t>
      </w:r>
      <w:r w:rsidR="004656C8">
        <w:rPr>
          <w:rFonts w:asciiTheme="minorHAnsi" w:hAnsiTheme="minorHAnsi" w:cstheme="minorHAnsi"/>
          <w:b/>
          <w:bCs/>
          <w:szCs w:val="24"/>
        </w:rPr>
        <w:t xml:space="preserve"> </w:t>
      </w:r>
    </w:p>
    <w:p w14:paraId="60546CCC" w14:textId="5A270C83" w:rsidR="0034692A" w:rsidRDefault="009D4DE0" w:rsidP="009D4DE0">
      <w:pPr>
        <w:spacing w:after="0" w:line="23" w:lineRule="atLeast"/>
        <w:ind w:left="2268"/>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r w:rsidR="00A11AE2" w:rsidRPr="009D4DE0">
        <w:rPr>
          <w:rFonts w:asciiTheme="minorHAnsi" w:hAnsiTheme="minorHAnsi" w:cstheme="minorHAnsi"/>
          <w:szCs w:val="24"/>
        </w:rPr>
        <w:br/>
      </w:r>
      <w:r w:rsidR="00A63508" w:rsidRPr="00C965BA">
        <w:rPr>
          <w:rFonts w:asciiTheme="minorHAnsi" w:hAnsiTheme="minorHAnsi" w:cstheme="minorHAnsi"/>
          <w:szCs w:val="24"/>
        </w:rPr>
        <w:t>Vandsikker</w:t>
      </w:r>
      <w:r w:rsidR="00EF7BE0" w:rsidRPr="00C965BA">
        <w:rPr>
          <w:rFonts w:asciiTheme="minorHAnsi" w:hAnsiTheme="minorHAnsi" w:cstheme="minorHAnsi"/>
          <w:szCs w:val="24"/>
        </w:rPr>
        <w:t xml:space="preserve">kommune </w:t>
      </w:r>
      <w:r w:rsidR="00A63508" w:rsidRPr="00C965BA">
        <w:rPr>
          <w:rFonts w:asciiTheme="minorHAnsi" w:hAnsiTheme="minorHAnsi" w:cstheme="minorHAnsi"/>
          <w:szCs w:val="24"/>
        </w:rPr>
        <w:t>”Nordsjælland”</w:t>
      </w:r>
    </w:p>
    <w:p w14:paraId="160A3A1C" w14:textId="19455CE6" w:rsidR="00A11AE2" w:rsidRPr="00A11AE2" w:rsidRDefault="00A11AE2" w:rsidP="00A11AE2">
      <w:pPr>
        <w:pStyle w:val="Listeafsnit"/>
        <w:spacing w:after="0" w:line="23" w:lineRule="atLeast"/>
        <w:ind w:left="2268"/>
        <w:rPr>
          <w:rFonts w:asciiTheme="minorHAnsi" w:hAnsiTheme="minorHAnsi" w:cstheme="minorHAnsi"/>
          <w:b/>
          <w:bCs/>
          <w:szCs w:val="24"/>
        </w:rPr>
      </w:pPr>
      <w:r w:rsidRPr="00A11AE2">
        <w:rPr>
          <w:rFonts w:asciiTheme="minorHAnsi" w:hAnsiTheme="minorHAnsi" w:cstheme="minorHAnsi"/>
          <w:b/>
          <w:bCs/>
          <w:szCs w:val="24"/>
        </w:rPr>
        <w:lastRenderedPageBreak/>
        <w:t xml:space="preserve">Referat: </w:t>
      </w:r>
      <w:r w:rsidR="009F6AD5">
        <w:rPr>
          <w:rFonts w:asciiTheme="minorHAnsi" w:hAnsiTheme="minorHAnsi" w:cstheme="minorHAnsi"/>
          <w:b/>
          <w:bCs/>
          <w:szCs w:val="24"/>
        </w:rPr>
        <w:t>D</w:t>
      </w:r>
      <w:r w:rsidRPr="00A11AE2">
        <w:rPr>
          <w:rFonts w:asciiTheme="minorHAnsi" w:hAnsiTheme="minorHAnsi" w:cstheme="minorHAnsi"/>
          <w:b/>
          <w:bCs/>
          <w:szCs w:val="24"/>
        </w:rPr>
        <w:t xml:space="preserve">er er lavet et skema til brug for certificering, som en kommune profil. </w:t>
      </w:r>
    </w:p>
    <w:p w14:paraId="60C00D19" w14:textId="35B2141F" w:rsidR="009410B5" w:rsidRDefault="00A11AE2" w:rsidP="00A11AE2">
      <w:pPr>
        <w:pStyle w:val="Listeafsnit"/>
        <w:spacing w:after="0" w:line="23" w:lineRule="atLeast"/>
        <w:ind w:left="2268"/>
        <w:rPr>
          <w:rStyle w:val="Hyperlink"/>
          <w:rFonts w:asciiTheme="minorHAnsi" w:hAnsiTheme="minorHAnsi" w:cstheme="minorHAnsi"/>
          <w:b/>
          <w:bCs/>
          <w:color w:val="auto"/>
          <w:szCs w:val="24"/>
        </w:rPr>
      </w:pPr>
      <w:r w:rsidRPr="00A11AE2">
        <w:rPr>
          <w:rFonts w:asciiTheme="minorHAnsi" w:hAnsiTheme="minorHAnsi" w:cstheme="minorHAnsi"/>
          <w:b/>
          <w:bCs/>
          <w:szCs w:val="24"/>
        </w:rPr>
        <w:t xml:space="preserve">Det er et projektområde i Nordsjælland, hvor de skal udfylde skemaet og efterfølgende kommer der en ud og ser på om det er rigtigt besvaret og så er de certificeret. </w:t>
      </w:r>
      <w:r w:rsidRPr="00A11AE2">
        <w:rPr>
          <w:rStyle w:val="Hyperlink"/>
          <w:rFonts w:asciiTheme="minorHAnsi" w:hAnsiTheme="minorHAnsi" w:cstheme="minorHAnsi"/>
          <w:b/>
          <w:bCs/>
          <w:color w:val="auto"/>
          <w:szCs w:val="24"/>
        </w:rPr>
        <w:t>Det er en langt lettere løsning og billigere.</w:t>
      </w:r>
      <w:r w:rsidR="009410B5">
        <w:rPr>
          <w:rStyle w:val="Hyperlink"/>
          <w:rFonts w:asciiTheme="minorHAnsi" w:hAnsiTheme="minorHAnsi" w:cstheme="minorHAnsi"/>
          <w:b/>
          <w:bCs/>
          <w:color w:val="auto"/>
          <w:szCs w:val="24"/>
        </w:rPr>
        <w:t xml:space="preserve"> </w:t>
      </w:r>
      <w:r w:rsidR="004656C8">
        <w:rPr>
          <w:rStyle w:val="Hyperlink"/>
          <w:rFonts w:asciiTheme="minorHAnsi" w:hAnsiTheme="minorHAnsi" w:cstheme="minorHAnsi"/>
          <w:b/>
          <w:bCs/>
          <w:color w:val="auto"/>
          <w:szCs w:val="24"/>
        </w:rPr>
        <w:t>Blåt flag koster ca. 80.000 - 90.000 kr.</w:t>
      </w:r>
    </w:p>
    <w:p w14:paraId="3629CD6C" w14:textId="6DF0A9E1" w:rsidR="00A11AE2" w:rsidRPr="00C965BA" w:rsidRDefault="009410B5" w:rsidP="00A11AE2">
      <w:pPr>
        <w:pStyle w:val="Listeafsnit"/>
        <w:spacing w:after="0" w:line="23" w:lineRule="atLeast"/>
        <w:ind w:left="2268"/>
        <w:rPr>
          <w:rFonts w:asciiTheme="minorHAnsi" w:hAnsiTheme="minorHAnsi" w:cstheme="minorHAnsi"/>
          <w:szCs w:val="24"/>
        </w:rPr>
      </w:pPr>
      <w:r>
        <w:rPr>
          <w:rStyle w:val="Hyperlink"/>
          <w:rFonts w:asciiTheme="minorHAnsi" w:hAnsiTheme="minorHAnsi" w:cstheme="minorHAnsi"/>
          <w:b/>
          <w:bCs/>
          <w:color w:val="auto"/>
          <w:szCs w:val="24"/>
        </w:rPr>
        <w:t>Få spørgsmålene ud til medlemmerne i bestyrelsen, for at redigere spørgsmålene.</w:t>
      </w:r>
      <w:r w:rsidR="004656C8">
        <w:rPr>
          <w:rStyle w:val="Hyperlink"/>
          <w:rFonts w:asciiTheme="minorHAnsi" w:hAnsiTheme="minorHAnsi" w:cstheme="minorHAnsi"/>
          <w:b/>
          <w:bCs/>
          <w:color w:val="auto"/>
          <w:szCs w:val="24"/>
        </w:rPr>
        <w:t xml:space="preserve"> </w:t>
      </w:r>
      <w:r w:rsidR="00A11AE2">
        <w:rPr>
          <w:rFonts w:asciiTheme="minorHAnsi" w:hAnsiTheme="minorHAnsi" w:cstheme="minorHAnsi"/>
          <w:szCs w:val="24"/>
        </w:rPr>
        <w:br/>
      </w:r>
    </w:p>
    <w:p w14:paraId="5D4156EE" w14:textId="6582B567" w:rsidR="009410B5" w:rsidRDefault="00AD119A" w:rsidP="009410B5">
      <w:pPr>
        <w:pStyle w:val="Listeafsnit"/>
        <w:numPr>
          <w:ilvl w:val="3"/>
          <w:numId w:val="11"/>
        </w:numPr>
        <w:spacing w:after="0" w:line="23" w:lineRule="atLeast"/>
        <w:rPr>
          <w:rFonts w:asciiTheme="minorHAnsi" w:hAnsiTheme="minorHAnsi" w:cstheme="minorHAnsi"/>
          <w:szCs w:val="24"/>
        </w:rPr>
      </w:pPr>
      <w:r w:rsidRPr="00C965BA">
        <w:rPr>
          <w:rFonts w:asciiTheme="minorHAnsi" w:hAnsiTheme="minorHAnsi" w:cstheme="minorHAnsi"/>
          <w:szCs w:val="24"/>
        </w:rPr>
        <w:t>Database til brug for udarbejdelse af druknestatistik</w:t>
      </w:r>
    </w:p>
    <w:p w14:paraId="1418B8A3" w14:textId="77777777" w:rsidR="009F6AD5" w:rsidRDefault="009F6AD5" w:rsidP="009410B5">
      <w:pPr>
        <w:pStyle w:val="Listeafsnit"/>
        <w:spacing w:after="0" w:line="23" w:lineRule="atLeast"/>
        <w:ind w:left="2268"/>
        <w:rPr>
          <w:rFonts w:asciiTheme="minorHAnsi" w:hAnsiTheme="minorHAnsi" w:cstheme="minorHAnsi"/>
          <w:b/>
          <w:bCs/>
          <w:szCs w:val="24"/>
        </w:rPr>
      </w:pPr>
    </w:p>
    <w:p w14:paraId="627621DC" w14:textId="459E57A1" w:rsidR="009410B5" w:rsidRPr="009410B5" w:rsidRDefault="009410B5" w:rsidP="009410B5">
      <w:pPr>
        <w:pStyle w:val="Listeafsnit"/>
        <w:spacing w:after="0" w:line="23" w:lineRule="atLeast"/>
        <w:ind w:left="2268"/>
        <w:rPr>
          <w:rFonts w:asciiTheme="minorHAnsi" w:hAnsiTheme="minorHAnsi" w:cstheme="minorHAnsi"/>
          <w:b/>
          <w:bCs/>
          <w:szCs w:val="24"/>
        </w:rPr>
      </w:pPr>
      <w:r w:rsidRPr="009410B5">
        <w:rPr>
          <w:rFonts w:asciiTheme="minorHAnsi" w:hAnsiTheme="minorHAnsi" w:cstheme="minorHAnsi"/>
          <w:b/>
          <w:bCs/>
          <w:szCs w:val="24"/>
        </w:rPr>
        <w:t xml:space="preserve">Referat: </w:t>
      </w:r>
      <w:r w:rsidR="009F6AD5">
        <w:rPr>
          <w:rFonts w:asciiTheme="minorHAnsi" w:hAnsiTheme="minorHAnsi" w:cstheme="minorHAnsi"/>
          <w:b/>
          <w:bCs/>
          <w:szCs w:val="24"/>
        </w:rPr>
        <w:br/>
      </w:r>
      <w:r w:rsidRPr="009410B5">
        <w:rPr>
          <w:rFonts w:asciiTheme="minorHAnsi" w:hAnsiTheme="minorHAnsi" w:cstheme="minorHAnsi"/>
          <w:b/>
          <w:bCs/>
          <w:szCs w:val="24"/>
        </w:rPr>
        <w:t xml:space="preserve">Med det system kan vi lave det systematisk, så alle kan gå ind og trække oplysningerne, i stedet for </w:t>
      </w:r>
      <w:r w:rsidR="009F6AD5">
        <w:rPr>
          <w:rFonts w:asciiTheme="minorHAnsi" w:hAnsiTheme="minorHAnsi" w:cstheme="minorHAnsi"/>
          <w:b/>
          <w:bCs/>
          <w:szCs w:val="24"/>
        </w:rPr>
        <w:t>på den måde</w:t>
      </w:r>
      <w:r w:rsidRPr="009410B5">
        <w:rPr>
          <w:rFonts w:asciiTheme="minorHAnsi" w:hAnsiTheme="minorHAnsi" w:cstheme="minorHAnsi"/>
          <w:b/>
          <w:bCs/>
          <w:szCs w:val="24"/>
        </w:rPr>
        <w:t xml:space="preserve"> man finder data</w:t>
      </w:r>
      <w:r w:rsidR="009F6AD5">
        <w:rPr>
          <w:rFonts w:asciiTheme="minorHAnsi" w:hAnsiTheme="minorHAnsi" w:cstheme="minorHAnsi"/>
          <w:b/>
          <w:bCs/>
          <w:szCs w:val="24"/>
        </w:rPr>
        <w:t xml:space="preserve"> på</w:t>
      </w:r>
      <w:r w:rsidRPr="009410B5">
        <w:rPr>
          <w:rFonts w:asciiTheme="minorHAnsi" w:hAnsiTheme="minorHAnsi" w:cstheme="minorHAnsi"/>
          <w:b/>
          <w:bCs/>
          <w:szCs w:val="24"/>
        </w:rPr>
        <w:t xml:space="preserve"> i dag, hvor det hele laves manuelt.</w:t>
      </w:r>
      <w:r>
        <w:rPr>
          <w:rFonts w:asciiTheme="minorHAnsi" w:hAnsiTheme="minorHAnsi" w:cstheme="minorHAnsi"/>
          <w:b/>
          <w:bCs/>
          <w:szCs w:val="24"/>
        </w:rPr>
        <w:br/>
      </w:r>
      <w:r w:rsidR="009F6AD5">
        <w:rPr>
          <w:rFonts w:asciiTheme="minorHAnsi" w:hAnsiTheme="minorHAnsi" w:cstheme="minorHAnsi"/>
          <w:b/>
          <w:bCs/>
          <w:szCs w:val="24"/>
        </w:rPr>
        <w:t>Der blev stillet forslag om at d</w:t>
      </w:r>
      <w:r>
        <w:rPr>
          <w:rFonts w:asciiTheme="minorHAnsi" w:hAnsiTheme="minorHAnsi" w:cstheme="minorHAnsi"/>
          <w:b/>
          <w:bCs/>
          <w:szCs w:val="24"/>
        </w:rPr>
        <w:t>rukn</w:t>
      </w:r>
      <w:r w:rsidR="009F6AD5">
        <w:rPr>
          <w:rFonts w:asciiTheme="minorHAnsi" w:hAnsiTheme="minorHAnsi" w:cstheme="minorHAnsi"/>
          <w:b/>
          <w:bCs/>
          <w:szCs w:val="24"/>
        </w:rPr>
        <w:t>de</w:t>
      </w:r>
      <w:r>
        <w:rPr>
          <w:rFonts w:asciiTheme="minorHAnsi" w:hAnsiTheme="minorHAnsi" w:cstheme="minorHAnsi"/>
          <w:b/>
          <w:bCs/>
          <w:szCs w:val="24"/>
        </w:rPr>
        <w:t>e med død</w:t>
      </w:r>
      <w:r w:rsidR="00E95171">
        <w:rPr>
          <w:rFonts w:asciiTheme="minorHAnsi" w:hAnsiTheme="minorHAnsi" w:cstheme="minorHAnsi"/>
          <w:b/>
          <w:bCs/>
          <w:szCs w:val="24"/>
        </w:rPr>
        <w:t>e</w:t>
      </w:r>
      <w:r>
        <w:rPr>
          <w:rFonts w:asciiTheme="minorHAnsi" w:hAnsiTheme="minorHAnsi" w:cstheme="minorHAnsi"/>
          <w:b/>
          <w:bCs/>
          <w:szCs w:val="24"/>
        </w:rPr>
        <w:t xml:space="preserve">lig udgang, </w:t>
      </w:r>
      <w:r w:rsidR="009F6AD5">
        <w:rPr>
          <w:rFonts w:asciiTheme="minorHAnsi" w:hAnsiTheme="minorHAnsi" w:cstheme="minorHAnsi"/>
          <w:b/>
          <w:bCs/>
          <w:szCs w:val="24"/>
        </w:rPr>
        <w:t>skal adskilles fra dem, der genoplives,</w:t>
      </w:r>
      <w:r w:rsidR="00E95171">
        <w:rPr>
          <w:rFonts w:asciiTheme="minorHAnsi" w:hAnsiTheme="minorHAnsi" w:cstheme="minorHAnsi"/>
          <w:b/>
          <w:bCs/>
          <w:szCs w:val="24"/>
        </w:rPr>
        <w:t xml:space="preserve"> </w:t>
      </w:r>
      <w:r w:rsidR="009F6AD5">
        <w:rPr>
          <w:rFonts w:asciiTheme="minorHAnsi" w:hAnsiTheme="minorHAnsi" w:cstheme="minorHAnsi"/>
          <w:b/>
          <w:bCs/>
          <w:szCs w:val="24"/>
        </w:rPr>
        <w:t xml:space="preserve">i dag </w:t>
      </w:r>
      <w:r w:rsidR="00E95171">
        <w:rPr>
          <w:rFonts w:asciiTheme="minorHAnsi" w:hAnsiTheme="minorHAnsi" w:cstheme="minorHAnsi"/>
          <w:b/>
          <w:bCs/>
          <w:szCs w:val="24"/>
        </w:rPr>
        <w:t>tæller</w:t>
      </w:r>
      <w:r w:rsidR="009F6AD5">
        <w:rPr>
          <w:rFonts w:asciiTheme="minorHAnsi" w:hAnsiTheme="minorHAnsi" w:cstheme="minorHAnsi"/>
          <w:b/>
          <w:bCs/>
          <w:szCs w:val="24"/>
        </w:rPr>
        <w:t xml:space="preserve"> de</w:t>
      </w:r>
      <w:r w:rsidR="00E95171">
        <w:rPr>
          <w:rFonts w:asciiTheme="minorHAnsi" w:hAnsiTheme="minorHAnsi" w:cstheme="minorHAnsi"/>
          <w:b/>
          <w:bCs/>
          <w:szCs w:val="24"/>
        </w:rPr>
        <w:t xml:space="preserve"> som dø</w:t>
      </w:r>
      <w:r w:rsidR="009F6AD5">
        <w:rPr>
          <w:rFonts w:asciiTheme="minorHAnsi" w:hAnsiTheme="minorHAnsi" w:cstheme="minorHAnsi"/>
          <w:b/>
          <w:bCs/>
          <w:szCs w:val="24"/>
        </w:rPr>
        <w:t xml:space="preserve">de. </w:t>
      </w:r>
      <w:r w:rsidR="001E7EB5">
        <w:rPr>
          <w:rFonts w:asciiTheme="minorHAnsi" w:hAnsiTheme="minorHAnsi" w:cstheme="minorHAnsi"/>
          <w:b/>
          <w:bCs/>
          <w:szCs w:val="24"/>
        </w:rPr>
        <w:br/>
        <w:t>Få mail, når der er indrapporteret en ulykke. Få mulighed for at privatpersoner kan indberette også.</w:t>
      </w:r>
      <w:r w:rsidR="001E7EB5">
        <w:rPr>
          <w:rFonts w:asciiTheme="minorHAnsi" w:hAnsiTheme="minorHAnsi" w:cstheme="minorHAnsi"/>
          <w:b/>
          <w:bCs/>
          <w:szCs w:val="24"/>
        </w:rPr>
        <w:br/>
        <w:t>Vinterbadere skal også være omfattet af undersøgelse</w:t>
      </w:r>
      <w:r w:rsidR="00723740">
        <w:rPr>
          <w:rFonts w:asciiTheme="minorHAnsi" w:hAnsiTheme="minorHAnsi" w:cstheme="minorHAnsi"/>
          <w:b/>
          <w:bCs/>
          <w:szCs w:val="24"/>
        </w:rPr>
        <w:br/>
      </w:r>
    </w:p>
    <w:p w14:paraId="21DD85D7" w14:textId="3FD9B566" w:rsidR="0044753A" w:rsidRDefault="008E6966" w:rsidP="00235A9D">
      <w:pPr>
        <w:pStyle w:val="Listeafsnit"/>
        <w:numPr>
          <w:ilvl w:val="3"/>
          <w:numId w:val="11"/>
        </w:numPr>
        <w:spacing w:after="0" w:line="23" w:lineRule="atLeast"/>
        <w:rPr>
          <w:rFonts w:asciiTheme="minorHAnsi" w:hAnsiTheme="minorHAnsi" w:cstheme="minorHAnsi"/>
          <w:szCs w:val="24"/>
        </w:rPr>
      </w:pPr>
      <w:hyperlink r:id="rId15" w:history="1">
        <w:r w:rsidR="0044753A" w:rsidRPr="00A601DD">
          <w:rPr>
            <w:rStyle w:val="Hyperlink"/>
            <w:rFonts w:asciiTheme="minorHAnsi" w:hAnsiTheme="minorHAnsi" w:cstheme="minorHAnsi"/>
            <w:szCs w:val="24"/>
          </w:rPr>
          <w:t>Styregruppemøde</w:t>
        </w:r>
      </w:hyperlink>
      <w:r w:rsidR="0044753A">
        <w:rPr>
          <w:rFonts w:asciiTheme="minorHAnsi" w:hAnsiTheme="minorHAnsi" w:cstheme="minorHAnsi"/>
          <w:szCs w:val="24"/>
        </w:rPr>
        <w:t xml:space="preserve">  Erhvervslivredderprøven</w:t>
      </w:r>
      <w:r w:rsidR="00191551">
        <w:rPr>
          <w:rFonts w:asciiTheme="minorHAnsi" w:hAnsiTheme="minorHAnsi" w:cstheme="minorHAnsi"/>
          <w:szCs w:val="24"/>
        </w:rPr>
        <w:br/>
      </w:r>
    </w:p>
    <w:p w14:paraId="5BCDCEF9" w14:textId="7A1CC7F1" w:rsidR="008B5D00" w:rsidRDefault="001964D0" w:rsidP="001964D0">
      <w:pPr>
        <w:spacing w:after="0" w:line="23" w:lineRule="atLeast"/>
        <w:ind w:left="2268"/>
        <w:rPr>
          <w:rFonts w:asciiTheme="minorHAnsi" w:hAnsiTheme="minorHAnsi" w:cstheme="minorHAnsi"/>
          <w:b/>
          <w:bCs/>
          <w:szCs w:val="24"/>
        </w:rPr>
      </w:pPr>
      <w:r>
        <w:rPr>
          <w:rFonts w:asciiTheme="minorHAnsi" w:hAnsiTheme="minorHAnsi" w:cstheme="minorHAnsi"/>
          <w:b/>
          <w:bCs/>
          <w:szCs w:val="24"/>
        </w:rPr>
        <w:t>Referat</w:t>
      </w:r>
      <w:r w:rsidR="009F6AD5">
        <w:rPr>
          <w:rFonts w:asciiTheme="minorHAnsi" w:hAnsiTheme="minorHAnsi" w:cstheme="minorHAnsi"/>
          <w:b/>
          <w:bCs/>
          <w:szCs w:val="24"/>
        </w:rPr>
        <w:t>:</w:t>
      </w:r>
      <w:r w:rsidR="009F6AD5">
        <w:rPr>
          <w:rFonts w:asciiTheme="minorHAnsi" w:hAnsiTheme="minorHAnsi" w:cstheme="minorHAnsi"/>
          <w:b/>
          <w:bCs/>
          <w:szCs w:val="24"/>
        </w:rPr>
        <w:br/>
        <w:t>I</w:t>
      </w:r>
      <w:r>
        <w:rPr>
          <w:rFonts w:asciiTheme="minorHAnsi" w:hAnsiTheme="minorHAnsi" w:cstheme="minorHAnsi"/>
          <w:b/>
          <w:bCs/>
          <w:szCs w:val="24"/>
        </w:rPr>
        <w:t xml:space="preserve">lt vil være en stor hjælp, hvis det kan føjes til i Erhvervslivredder prøven. </w:t>
      </w:r>
    </w:p>
    <w:p w14:paraId="4CC38EFA" w14:textId="079AE19C" w:rsidR="001964D0" w:rsidRPr="001964D0" w:rsidRDefault="001964D0" w:rsidP="001964D0">
      <w:pPr>
        <w:spacing w:after="0" w:line="23" w:lineRule="atLeast"/>
        <w:ind w:left="2268"/>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p>
    <w:p w14:paraId="7A099ABE" w14:textId="4AB7BCC4" w:rsidR="00943B54" w:rsidRDefault="009410B5" w:rsidP="009410B5">
      <w:pPr>
        <w:pStyle w:val="Listeafsnit"/>
        <w:spacing w:after="0" w:line="23" w:lineRule="atLeast"/>
        <w:ind w:left="2268"/>
        <w:contextualSpacing w:val="0"/>
        <w:rPr>
          <w:rFonts w:asciiTheme="minorHAnsi" w:eastAsia="Times New Roman" w:hAnsiTheme="minorHAnsi" w:cstheme="minorHAnsi"/>
          <w:b/>
          <w:szCs w:val="24"/>
          <w:lang w:eastAsia="da-DK"/>
        </w:rPr>
      </w:pPr>
      <w:r>
        <w:rPr>
          <w:rFonts w:asciiTheme="minorHAnsi" w:eastAsia="Times New Roman" w:hAnsiTheme="minorHAnsi" w:cstheme="minorHAnsi"/>
          <w:b/>
          <w:szCs w:val="24"/>
          <w:lang w:eastAsia="da-DK"/>
        </w:rPr>
        <w:tab/>
      </w:r>
      <w:r>
        <w:rPr>
          <w:rFonts w:asciiTheme="minorHAnsi" w:eastAsia="Times New Roman" w:hAnsiTheme="minorHAnsi" w:cstheme="minorHAnsi"/>
          <w:b/>
          <w:szCs w:val="24"/>
          <w:lang w:eastAsia="da-DK"/>
        </w:rPr>
        <w:tab/>
      </w:r>
    </w:p>
    <w:p w14:paraId="3730D895" w14:textId="424F5F58" w:rsidR="00943B54" w:rsidRPr="00DF5406" w:rsidRDefault="00943B54" w:rsidP="00943B54">
      <w:pPr>
        <w:pStyle w:val="Listeafsnit"/>
        <w:numPr>
          <w:ilvl w:val="0"/>
          <w:numId w:val="11"/>
        </w:numPr>
        <w:spacing w:after="0" w:line="23" w:lineRule="atLeast"/>
        <w:contextualSpacing w:val="0"/>
        <w:rPr>
          <w:rFonts w:asciiTheme="minorHAnsi" w:eastAsia="Times New Roman" w:hAnsiTheme="minorHAnsi" w:cstheme="minorHAnsi"/>
          <w:b/>
          <w:szCs w:val="24"/>
          <w:lang w:eastAsia="da-DK"/>
        </w:rPr>
      </w:pPr>
      <w:r>
        <w:rPr>
          <w:rFonts w:asciiTheme="minorHAnsi" w:eastAsia="Times New Roman" w:hAnsiTheme="minorHAnsi" w:cstheme="minorHAnsi"/>
          <w:b/>
          <w:szCs w:val="24"/>
          <w:lang w:eastAsia="da-DK"/>
        </w:rPr>
        <w:t>Rådets arbejde i fremtiden</w:t>
      </w:r>
    </w:p>
    <w:p w14:paraId="67F1975B" w14:textId="0FFCD9E8" w:rsidR="00943B54" w:rsidRDefault="00943B54" w:rsidP="00943B54">
      <w:pPr>
        <w:pStyle w:val="Listeafsnit"/>
        <w:numPr>
          <w:ilvl w:val="3"/>
          <w:numId w:val="11"/>
        </w:num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Rådets </w:t>
      </w:r>
      <w:hyperlink r:id="rId16" w:history="1">
        <w:r w:rsidRPr="003257F3">
          <w:rPr>
            <w:rStyle w:val="Hyperlink"/>
            <w:rFonts w:asciiTheme="minorHAnsi" w:eastAsia="Times New Roman" w:hAnsiTheme="minorHAnsi" w:cstheme="minorHAnsi"/>
            <w:szCs w:val="24"/>
            <w:lang w:eastAsia="da-DK"/>
          </w:rPr>
          <w:t>strategiske</w:t>
        </w:r>
      </w:hyperlink>
      <w:r>
        <w:rPr>
          <w:rFonts w:asciiTheme="minorHAnsi" w:eastAsia="Times New Roman" w:hAnsiTheme="minorHAnsi" w:cstheme="minorHAnsi"/>
          <w:szCs w:val="24"/>
          <w:lang w:eastAsia="da-DK"/>
        </w:rPr>
        <w:t xml:space="preserve"> interesseområder</w:t>
      </w:r>
    </w:p>
    <w:p w14:paraId="3A4865FC" w14:textId="77777777" w:rsidR="00943B54" w:rsidRPr="001C48B6" w:rsidRDefault="00943B54" w:rsidP="00943B54">
      <w:pPr>
        <w:pStyle w:val="Listeafsnit"/>
        <w:numPr>
          <w:ilvl w:val="3"/>
          <w:numId w:val="11"/>
        </w:num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Rådets ledelse</w:t>
      </w:r>
    </w:p>
    <w:p w14:paraId="067D4BEB" w14:textId="1860CD55" w:rsidR="00943B54" w:rsidRDefault="00943B54" w:rsidP="00943B54">
      <w:pPr>
        <w:pStyle w:val="Listeafsnit"/>
        <w:numPr>
          <w:ilvl w:val="3"/>
          <w:numId w:val="11"/>
        </w:num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Plan (</w:t>
      </w:r>
      <w:hyperlink r:id="rId17" w:history="1">
        <w:r w:rsidRPr="00595621">
          <w:rPr>
            <w:rStyle w:val="Hyperlink"/>
            <w:rFonts w:asciiTheme="minorHAnsi" w:eastAsia="Times New Roman" w:hAnsiTheme="minorHAnsi" w:cstheme="minorHAnsi"/>
            <w:szCs w:val="24"/>
            <w:lang w:eastAsia="da-DK"/>
          </w:rPr>
          <w:t>årshjul</w:t>
        </w:r>
      </w:hyperlink>
      <w:r>
        <w:rPr>
          <w:rFonts w:asciiTheme="minorHAnsi" w:eastAsia="Times New Roman" w:hAnsiTheme="minorHAnsi" w:cstheme="minorHAnsi"/>
          <w:szCs w:val="24"/>
          <w:lang w:eastAsia="da-DK"/>
        </w:rPr>
        <w:t>) for kommende aktiviteter</w:t>
      </w:r>
    </w:p>
    <w:p w14:paraId="0FD621E8" w14:textId="63CAB3EE" w:rsidR="00943B54" w:rsidRDefault="00943B54" w:rsidP="00943B54">
      <w:pPr>
        <w:pStyle w:val="Listeafsnit"/>
        <w:numPr>
          <w:ilvl w:val="3"/>
          <w:numId w:val="11"/>
        </w:num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Nye bestyrelsesmedlemmer</w:t>
      </w:r>
    </w:p>
    <w:p w14:paraId="7265A0E0" w14:textId="77777777" w:rsidR="00191551" w:rsidRPr="00810552" w:rsidRDefault="00191551" w:rsidP="00191551">
      <w:pPr>
        <w:pStyle w:val="Listeafsnit"/>
        <w:spacing w:after="0" w:line="23" w:lineRule="atLeast"/>
        <w:ind w:left="2880"/>
        <w:rPr>
          <w:rFonts w:asciiTheme="minorHAnsi" w:eastAsia="Times New Roman" w:hAnsiTheme="minorHAnsi" w:cstheme="minorHAnsi"/>
          <w:szCs w:val="24"/>
          <w:lang w:eastAsia="da-DK"/>
        </w:rPr>
      </w:pPr>
    </w:p>
    <w:p w14:paraId="32E5326E" w14:textId="3D2F720B" w:rsidR="00DC413A" w:rsidRDefault="00191551" w:rsidP="00191551">
      <w:pPr>
        <w:spacing w:after="0" w:line="23" w:lineRule="atLeast"/>
        <w:ind w:left="2268"/>
        <w:rPr>
          <w:rFonts w:asciiTheme="minorHAnsi" w:hAnsiTheme="minorHAnsi" w:cstheme="minorHAnsi"/>
          <w:b/>
          <w:bCs/>
          <w:szCs w:val="24"/>
        </w:rPr>
      </w:pPr>
      <w:r>
        <w:rPr>
          <w:rFonts w:asciiTheme="minorHAnsi" w:hAnsiTheme="minorHAnsi" w:cstheme="minorHAnsi"/>
          <w:b/>
          <w:bCs/>
          <w:szCs w:val="24"/>
        </w:rPr>
        <w:t xml:space="preserve">Referat: </w:t>
      </w:r>
      <w:r w:rsidR="009F6AD5">
        <w:rPr>
          <w:rFonts w:asciiTheme="minorHAnsi" w:hAnsiTheme="minorHAnsi" w:cstheme="minorHAnsi"/>
          <w:b/>
          <w:bCs/>
          <w:szCs w:val="24"/>
        </w:rPr>
        <w:br/>
      </w:r>
      <w:r>
        <w:rPr>
          <w:rFonts w:asciiTheme="minorHAnsi" w:hAnsiTheme="minorHAnsi" w:cstheme="minorHAnsi"/>
          <w:b/>
          <w:bCs/>
          <w:szCs w:val="24"/>
        </w:rPr>
        <w:t>1. Rådets interesseområde</w:t>
      </w:r>
      <w:r w:rsidR="00DC413A">
        <w:rPr>
          <w:rFonts w:asciiTheme="minorHAnsi" w:hAnsiTheme="minorHAnsi" w:cstheme="minorHAnsi"/>
          <w:b/>
          <w:bCs/>
          <w:szCs w:val="24"/>
        </w:rPr>
        <w:t xml:space="preserve"> skal være 2 dimensionalt, nogle går igen, vi forsøger at skabe et sammenhæng, for kommuner passer på udløb mm. Mens Rådet tager sig af den anden for sikkerhed.</w:t>
      </w:r>
    </w:p>
    <w:p w14:paraId="0F305F4C" w14:textId="1FE03E50" w:rsidR="000550E8" w:rsidRDefault="009F6AD5" w:rsidP="00191551">
      <w:pPr>
        <w:spacing w:after="0" w:line="23" w:lineRule="atLeast"/>
        <w:ind w:left="2268"/>
        <w:rPr>
          <w:rFonts w:asciiTheme="minorHAnsi" w:hAnsiTheme="minorHAnsi" w:cstheme="minorHAnsi"/>
          <w:b/>
          <w:bCs/>
          <w:szCs w:val="24"/>
        </w:rPr>
      </w:pPr>
      <w:r>
        <w:rPr>
          <w:rFonts w:asciiTheme="minorHAnsi" w:hAnsiTheme="minorHAnsi" w:cstheme="minorHAnsi"/>
          <w:b/>
          <w:bCs/>
          <w:szCs w:val="24"/>
        </w:rPr>
        <w:t xml:space="preserve">Det kunne være interessant, at få en repræsentant fra </w:t>
      </w:r>
      <w:r w:rsidR="00DC413A">
        <w:rPr>
          <w:rFonts w:asciiTheme="minorHAnsi" w:hAnsiTheme="minorHAnsi" w:cstheme="minorHAnsi"/>
          <w:b/>
          <w:bCs/>
          <w:szCs w:val="24"/>
        </w:rPr>
        <w:t>Friluftsrådet med i bestyrelsen.</w:t>
      </w:r>
      <w:r w:rsidR="00E020B1">
        <w:rPr>
          <w:rFonts w:asciiTheme="minorHAnsi" w:hAnsiTheme="minorHAnsi" w:cstheme="minorHAnsi"/>
          <w:b/>
          <w:bCs/>
          <w:szCs w:val="24"/>
        </w:rPr>
        <w:t xml:space="preserve"> Beredskabsstyrelsen spørges</w:t>
      </w:r>
      <w:r>
        <w:rPr>
          <w:rFonts w:asciiTheme="minorHAnsi" w:hAnsiTheme="minorHAnsi" w:cstheme="minorHAnsi"/>
          <w:b/>
          <w:bCs/>
          <w:szCs w:val="24"/>
        </w:rPr>
        <w:t>,</w:t>
      </w:r>
      <w:r w:rsidR="00E020B1">
        <w:rPr>
          <w:rFonts w:asciiTheme="minorHAnsi" w:hAnsiTheme="minorHAnsi" w:cstheme="minorHAnsi"/>
          <w:b/>
          <w:bCs/>
          <w:szCs w:val="24"/>
        </w:rPr>
        <w:t xml:space="preserve"> om de vil have en repræsentant i Rådet</w:t>
      </w:r>
      <w:r>
        <w:rPr>
          <w:rFonts w:asciiTheme="minorHAnsi" w:hAnsiTheme="minorHAnsi" w:cstheme="minorHAnsi"/>
          <w:b/>
          <w:bCs/>
          <w:szCs w:val="24"/>
        </w:rPr>
        <w:t>, det samme med</w:t>
      </w:r>
      <w:r w:rsidR="00E020B1">
        <w:rPr>
          <w:rFonts w:asciiTheme="minorHAnsi" w:hAnsiTheme="minorHAnsi" w:cstheme="minorHAnsi"/>
          <w:b/>
          <w:bCs/>
          <w:szCs w:val="24"/>
        </w:rPr>
        <w:t xml:space="preserve"> Det danske spejderkorps, Søsportens </w:t>
      </w:r>
      <w:r w:rsidR="00277B56">
        <w:rPr>
          <w:rFonts w:asciiTheme="minorHAnsi" w:hAnsiTheme="minorHAnsi" w:cstheme="minorHAnsi"/>
          <w:b/>
          <w:bCs/>
          <w:szCs w:val="24"/>
        </w:rPr>
        <w:t>sikkerhedsråd</w:t>
      </w:r>
      <w:r w:rsidR="00E020B1">
        <w:rPr>
          <w:rFonts w:asciiTheme="minorHAnsi" w:hAnsiTheme="minorHAnsi" w:cstheme="minorHAnsi"/>
          <w:b/>
          <w:bCs/>
          <w:szCs w:val="24"/>
        </w:rPr>
        <w:t xml:space="preserve">, </w:t>
      </w:r>
      <w:r>
        <w:rPr>
          <w:rFonts w:asciiTheme="minorHAnsi" w:hAnsiTheme="minorHAnsi" w:cstheme="minorHAnsi"/>
          <w:b/>
          <w:bCs/>
          <w:szCs w:val="24"/>
        </w:rPr>
        <w:t xml:space="preserve">og </w:t>
      </w:r>
      <w:r w:rsidR="00801A80">
        <w:rPr>
          <w:rFonts w:asciiTheme="minorHAnsi" w:hAnsiTheme="minorHAnsi" w:cstheme="minorHAnsi"/>
          <w:b/>
          <w:bCs/>
          <w:szCs w:val="24"/>
        </w:rPr>
        <w:t>Liselotte</w:t>
      </w:r>
      <w:r>
        <w:rPr>
          <w:rFonts w:asciiTheme="minorHAnsi" w:hAnsiTheme="minorHAnsi" w:cstheme="minorHAnsi"/>
          <w:b/>
          <w:bCs/>
          <w:szCs w:val="24"/>
        </w:rPr>
        <w:t xml:space="preserve"> fra</w:t>
      </w:r>
      <w:r w:rsidR="00801A80">
        <w:rPr>
          <w:rFonts w:asciiTheme="minorHAnsi" w:hAnsiTheme="minorHAnsi" w:cstheme="minorHAnsi"/>
          <w:b/>
          <w:bCs/>
          <w:szCs w:val="24"/>
        </w:rPr>
        <w:t xml:space="preserve"> Køge Svømmeland</w:t>
      </w:r>
      <w:r>
        <w:rPr>
          <w:rFonts w:asciiTheme="minorHAnsi" w:hAnsiTheme="minorHAnsi" w:cstheme="minorHAnsi"/>
          <w:b/>
          <w:bCs/>
          <w:szCs w:val="24"/>
        </w:rPr>
        <w:t xml:space="preserve"> spørges også.</w:t>
      </w:r>
    </w:p>
    <w:p w14:paraId="44BA3FD3" w14:textId="3231B57E" w:rsidR="00801A80" w:rsidRDefault="00801A80" w:rsidP="00191551">
      <w:pPr>
        <w:spacing w:after="0" w:line="23" w:lineRule="atLeast"/>
        <w:ind w:left="2268"/>
        <w:rPr>
          <w:rFonts w:asciiTheme="minorHAnsi" w:hAnsiTheme="minorHAnsi" w:cstheme="minorHAnsi"/>
          <w:b/>
          <w:bCs/>
          <w:szCs w:val="24"/>
        </w:rPr>
      </w:pPr>
      <w:r>
        <w:rPr>
          <w:rFonts w:asciiTheme="minorHAnsi" w:hAnsiTheme="minorHAnsi" w:cstheme="minorHAnsi"/>
          <w:b/>
          <w:bCs/>
          <w:szCs w:val="24"/>
        </w:rPr>
        <w:t xml:space="preserve">Fortsætte med Sven, men aflaster ham og få en journalist til artikler. </w:t>
      </w:r>
    </w:p>
    <w:p w14:paraId="3043E18E" w14:textId="0CAACABD" w:rsidR="00943B54" w:rsidRDefault="00191551" w:rsidP="00191551">
      <w:pPr>
        <w:spacing w:after="0" w:line="23" w:lineRule="atLeast"/>
        <w:ind w:left="2268"/>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p>
    <w:p w14:paraId="016F33D4" w14:textId="77777777" w:rsidR="00191551" w:rsidRDefault="00191551" w:rsidP="00943B54">
      <w:pPr>
        <w:spacing w:after="0" w:line="23" w:lineRule="atLeast"/>
        <w:rPr>
          <w:rFonts w:asciiTheme="minorHAnsi" w:hAnsiTheme="minorHAnsi" w:cstheme="minorHAnsi"/>
          <w:szCs w:val="24"/>
        </w:rPr>
      </w:pPr>
    </w:p>
    <w:p w14:paraId="7AD74458" w14:textId="77777777" w:rsidR="00943B54" w:rsidRPr="003A51E4" w:rsidRDefault="00943B54" w:rsidP="00943B54">
      <w:pPr>
        <w:pStyle w:val="Listeafsnit"/>
        <w:numPr>
          <w:ilvl w:val="0"/>
          <w:numId w:val="11"/>
        </w:numPr>
        <w:spacing w:after="0" w:line="23" w:lineRule="atLeast"/>
        <w:rPr>
          <w:rFonts w:asciiTheme="minorHAnsi" w:hAnsiTheme="minorHAnsi" w:cstheme="minorHAnsi"/>
          <w:b/>
          <w:szCs w:val="24"/>
        </w:rPr>
      </w:pPr>
      <w:r w:rsidRPr="003A51E4">
        <w:rPr>
          <w:rFonts w:asciiTheme="minorHAnsi" w:hAnsiTheme="minorHAnsi" w:cstheme="minorHAnsi"/>
          <w:b/>
          <w:szCs w:val="24"/>
        </w:rPr>
        <w:t>Økonomi</w:t>
      </w:r>
    </w:p>
    <w:p w14:paraId="2F65EA34" w14:textId="73EA642E" w:rsidR="00943B54" w:rsidRPr="003A51E4" w:rsidRDefault="008E6966" w:rsidP="00943B54">
      <w:pPr>
        <w:pStyle w:val="Listeafsnit"/>
        <w:numPr>
          <w:ilvl w:val="3"/>
          <w:numId w:val="11"/>
        </w:numPr>
        <w:spacing w:after="0" w:line="23" w:lineRule="atLeast"/>
        <w:rPr>
          <w:rFonts w:asciiTheme="minorHAnsi" w:hAnsiTheme="minorHAnsi" w:cstheme="minorHAnsi"/>
          <w:szCs w:val="24"/>
        </w:rPr>
      </w:pPr>
      <w:hyperlink r:id="rId18" w:history="1">
        <w:r w:rsidR="00943B54" w:rsidRPr="00904F5E">
          <w:rPr>
            <w:rStyle w:val="Hyperlink"/>
            <w:rFonts w:asciiTheme="minorHAnsi" w:hAnsiTheme="minorHAnsi" w:cstheme="minorHAnsi"/>
            <w:szCs w:val="24"/>
          </w:rPr>
          <w:t>Regnskabsstatus</w:t>
        </w:r>
      </w:hyperlink>
      <w:r w:rsidR="00943B54" w:rsidRPr="003A51E4">
        <w:rPr>
          <w:rFonts w:asciiTheme="minorHAnsi" w:hAnsiTheme="minorHAnsi" w:cstheme="minorHAnsi"/>
          <w:szCs w:val="24"/>
        </w:rPr>
        <w:t xml:space="preserve"> </w:t>
      </w:r>
      <w:r w:rsidR="00943B54">
        <w:rPr>
          <w:rFonts w:asciiTheme="minorHAnsi" w:hAnsiTheme="minorHAnsi" w:cstheme="minorHAnsi"/>
          <w:szCs w:val="24"/>
        </w:rPr>
        <w:t>10.10.2019</w:t>
      </w:r>
      <w:r w:rsidR="00943B54" w:rsidRPr="003A51E4">
        <w:rPr>
          <w:rFonts w:asciiTheme="minorHAnsi" w:hAnsiTheme="minorHAnsi" w:cstheme="minorHAnsi"/>
          <w:szCs w:val="24"/>
        </w:rPr>
        <w:t xml:space="preserve"> </w:t>
      </w:r>
    </w:p>
    <w:p w14:paraId="0C42EB8F" w14:textId="2A3745E7" w:rsidR="00943B54" w:rsidRPr="00943B54" w:rsidRDefault="00943B54" w:rsidP="00943B54">
      <w:pPr>
        <w:pStyle w:val="Listeafsnit"/>
        <w:numPr>
          <w:ilvl w:val="3"/>
          <w:numId w:val="11"/>
        </w:numPr>
        <w:spacing w:after="0" w:line="23" w:lineRule="atLeast"/>
        <w:rPr>
          <w:rStyle w:val="Hyperlink"/>
          <w:rFonts w:asciiTheme="minorHAnsi" w:hAnsiTheme="minorHAnsi" w:cstheme="minorHAnsi"/>
          <w:color w:val="auto"/>
          <w:szCs w:val="24"/>
        </w:rPr>
      </w:pPr>
      <w:r>
        <w:rPr>
          <w:rFonts w:asciiTheme="minorHAnsi" w:hAnsiTheme="minorHAnsi" w:cstheme="minorHAnsi"/>
          <w:szCs w:val="24"/>
        </w:rPr>
        <w:t xml:space="preserve">Forslag </w:t>
      </w:r>
      <w:hyperlink r:id="rId19" w:history="1">
        <w:r w:rsidRPr="00A601DD">
          <w:rPr>
            <w:rStyle w:val="Hyperlink"/>
            <w:rFonts w:asciiTheme="minorHAnsi" w:hAnsiTheme="minorHAnsi" w:cstheme="minorHAnsi"/>
            <w:szCs w:val="24"/>
          </w:rPr>
          <w:t>Budget</w:t>
        </w:r>
      </w:hyperlink>
      <w:r w:rsidRPr="00DF5406">
        <w:rPr>
          <w:rFonts w:asciiTheme="minorHAnsi" w:hAnsiTheme="minorHAnsi" w:cstheme="minorHAnsi"/>
          <w:szCs w:val="24"/>
        </w:rPr>
        <w:t xml:space="preserve"> </w:t>
      </w:r>
      <w:r>
        <w:rPr>
          <w:rFonts w:asciiTheme="minorHAnsi" w:hAnsiTheme="minorHAnsi" w:cstheme="minorHAnsi"/>
          <w:szCs w:val="24"/>
        </w:rPr>
        <w:t xml:space="preserve">    </w:t>
      </w:r>
      <w:r w:rsidRPr="007476CA">
        <w:rPr>
          <w:rStyle w:val="Hyperlink"/>
          <w:rFonts w:asciiTheme="minorHAnsi" w:hAnsiTheme="minorHAnsi" w:cstheme="minorHAnsi"/>
          <w:color w:val="auto"/>
          <w:szCs w:val="24"/>
        </w:rPr>
        <w:t>201</w:t>
      </w:r>
      <w:r>
        <w:rPr>
          <w:rStyle w:val="Hyperlink"/>
          <w:rFonts w:asciiTheme="minorHAnsi" w:hAnsiTheme="minorHAnsi" w:cstheme="minorHAnsi"/>
          <w:color w:val="auto"/>
          <w:szCs w:val="24"/>
        </w:rPr>
        <w:t xml:space="preserve">9 - 2020 behandles på mødet </w:t>
      </w:r>
      <w:r>
        <w:rPr>
          <w:rStyle w:val="Hyperlink"/>
          <w:rFonts w:asciiTheme="minorHAnsi" w:hAnsiTheme="minorHAnsi" w:cstheme="minorHAnsi"/>
          <w:color w:val="auto"/>
          <w:szCs w:val="24"/>
        </w:rPr>
        <w:br/>
      </w:r>
      <w:r w:rsidR="003C24C7">
        <w:rPr>
          <w:rStyle w:val="Hyperlink"/>
          <w:rFonts w:asciiTheme="minorHAnsi" w:hAnsiTheme="minorHAnsi" w:cstheme="minorHAnsi"/>
          <w:color w:val="auto"/>
          <w:szCs w:val="24"/>
        </w:rPr>
        <w:t>Status på a</w:t>
      </w:r>
      <w:r w:rsidRPr="00943B54">
        <w:rPr>
          <w:rStyle w:val="Hyperlink"/>
          <w:rFonts w:asciiTheme="minorHAnsi" w:hAnsiTheme="minorHAnsi" w:cstheme="minorHAnsi"/>
          <w:color w:val="auto"/>
          <w:szCs w:val="24"/>
        </w:rPr>
        <w:t>nsøgning hos Justitsministeren</w:t>
      </w:r>
    </w:p>
    <w:p w14:paraId="262EB372" w14:textId="4DC4A7A6" w:rsidR="0034692A" w:rsidRPr="000550E8" w:rsidRDefault="0034692A" w:rsidP="0034692A">
      <w:pPr>
        <w:pStyle w:val="Listeafsnit"/>
        <w:spacing w:after="0" w:line="23" w:lineRule="atLeast"/>
        <w:ind w:left="2880"/>
        <w:rPr>
          <w:rFonts w:asciiTheme="minorHAnsi" w:hAnsiTheme="minorHAnsi" w:cstheme="minorHAnsi"/>
          <w:b/>
          <w:bCs/>
          <w:szCs w:val="24"/>
        </w:rPr>
      </w:pPr>
    </w:p>
    <w:p w14:paraId="0C605842" w14:textId="78C334E3" w:rsidR="000550E8" w:rsidRDefault="000550E8" w:rsidP="000550E8">
      <w:pPr>
        <w:pStyle w:val="Listeafsnit"/>
        <w:spacing w:after="0" w:line="23" w:lineRule="atLeast"/>
        <w:ind w:left="2268"/>
        <w:rPr>
          <w:rFonts w:asciiTheme="minorHAnsi" w:hAnsiTheme="minorHAnsi" w:cstheme="minorHAnsi"/>
          <w:b/>
          <w:bCs/>
          <w:szCs w:val="24"/>
        </w:rPr>
      </w:pPr>
      <w:r w:rsidRPr="000550E8">
        <w:rPr>
          <w:rFonts w:asciiTheme="minorHAnsi" w:hAnsiTheme="minorHAnsi" w:cstheme="minorHAnsi"/>
          <w:b/>
          <w:bCs/>
          <w:szCs w:val="24"/>
        </w:rPr>
        <w:t>Referat</w:t>
      </w:r>
      <w:r>
        <w:rPr>
          <w:rFonts w:asciiTheme="minorHAnsi" w:hAnsiTheme="minorHAnsi" w:cstheme="minorHAnsi"/>
          <w:b/>
          <w:bCs/>
          <w:szCs w:val="24"/>
        </w:rPr>
        <w:t>:</w:t>
      </w:r>
      <w:r w:rsidRPr="000550E8">
        <w:rPr>
          <w:rFonts w:asciiTheme="minorHAnsi" w:hAnsiTheme="minorHAnsi" w:cstheme="minorHAnsi"/>
          <w:b/>
          <w:bCs/>
          <w:szCs w:val="24"/>
        </w:rPr>
        <w:t xml:space="preserve"> </w:t>
      </w:r>
      <w:r w:rsidR="009F6AD5">
        <w:rPr>
          <w:rFonts w:asciiTheme="minorHAnsi" w:hAnsiTheme="minorHAnsi" w:cstheme="minorHAnsi"/>
          <w:b/>
          <w:bCs/>
          <w:szCs w:val="24"/>
        </w:rPr>
        <w:br/>
      </w:r>
      <w:r w:rsidRPr="000550E8">
        <w:rPr>
          <w:rFonts w:asciiTheme="minorHAnsi" w:hAnsiTheme="minorHAnsi" w:cstheme="minorHAnsi"/>
          <w:b/>
          <w:bCs/>
          <w:szCs w:val="24"/>
        </w:rPr>
        <w:t xml:space="preserve">John skal have en faktura på 30.000 kr. </w:t>
      </w:r>
      <w:r>
        <w:rPr>
          <w:rFonts w:asciiTheme="minorHAnsi" w:hAnsiTheme="minorHAnsi" w:cstheme="minorHAnsi"/>
          <w:b/>
          <w:bCs/>
          <w:szCs w:val="24"/>
        </w:rPr>
        <w:t>for Vandsikker Kommune</w:t>
      </w:r>
    </w:p>
    <w:p w14:paraId="5E515AC5" w14:textId="77777777" w:rsidR="000550E8" w:rsidRPr="000550E8" w:rsidRDefault="000550E8" w:rsidP="0034692A">
      <w:pPr>
        <w:pStyle w:val="Listeafsnit"/>
        <w:spacing w:after="0" w:line="23" w:lineRule="atLeast"/>
        <w:ind w:left="2880"/>
        <w:rPr>
          <w:rFonts w:asciiTheme="minorHAnsi" w:hAnsiTheme="minorHAnsi" w:cstheme="minorHAnsi"/>
          <w:b/>
          <w:bCs/>
          <w:szCs w:val="24"/>
        </w:rPr>
      </w:pPr>
    </w:p>
    <w:p w14:paraId="67B45481" w14:textId="1AC6F1FA" w:rsidR="0034692A" w:rsidRPr="0034692A" w:rsidRDefault="0034692A" w:rsidP="0034692A">
      <w:pPr>
        <w:pStyle w:val="Listeafsnit"/>
        <w:numPr>
          <w:ilvl w:val="0"/>
          <w:numId w:val="11"/>
        </w:numPr>
        <w:spacing w:after="0" w:line="23" w:lineRule="atLeast"/>
        <w:rPr>
          <w:rFonts w:asciiTheme="minorHAnsi" w:hAnsiTheme="minorHAnsi" w:cstheme="minorHAnsi"/>
          <w:b/>
          <w:bCs/>
          <w:szCs w:val="24"/>
        </w:rPr>
      </w:pPr>
      <w:r w:rsidRPr="0034692A">
        <w:rPr>
          <w:rFonts w:asciiTheme="minorHAnsi" w:hAnsiTheme="minorHAnsi" w:cstheme="minorHAnsi"/>
          <w:b/>
          <w:bCs/>
          <w:szCs w:val="24"/>
        </w:rPr>
        <w:t>Forslag til ny anbefaling</w:t>
      </w:r>
    </w:p>
    <w:p w14:paraId="1C59C368" w14:textId="4600F312" w:rsidR="003B5248" w:rsidRDefault="00836F2D" w:rsidP="0034692A">
      <w:pPr>
        <w:pStyle w:val="Listeafsnit"/>
        <w:spacing w:after="0" w:line="23" w:lineRule="atLeast"/>
        <w:ind w:left="2880"/>
        <w:rPr>
          <w:rFonts w:asciiTheme="minorHAnsi" w:hAnsiTheme="minorHAnsi" w:cstheme="minorHAnsi"/>
          <w:szCs w:val="24"/>
        </w:rPr>
      </w:pPr>
      <w:r>
        <w:rPr>
          <w:rFonts w:asciiTheme="minorHAnsi" w:hAnsiTheme="minorHAnsi" w:cstheme="minorHAnsi"/>
          <w:szCs w:val="24"/>
        </w:rPr>
        <w:t>”</w:t>
      </w:r>
      <w:r w:rsidR="003B5248">
        <w:rPr>
          <w:rFonts w:asciiTheme="minorHAnsi" w:hAnsiTheme="minorHAnsi" w:cstheme="minorHAnsi"/>
          <w:szCs w:val="24"/>
        </w:rPr>
        <w:t>Den anbefalede redningstid i svømmehaller, 40 sek.</w:t>
      </w:r>
      <w:r>
        <w:rPr>
          <w:rFonts w:asciiTheme="minorHAnsi" w:hAnsiTheme="minorHAnsi" w:cstheme="minorHAnsi"/>
          <w:szCs w:val="24"/>
        </w:rPr>
        <w:t>”</w:t>
      </w:r>
    </w:p>
    <w:p w14:paraId="5EDB65C5" w14:textId="77777777" w:rsidR="00DD74A9" w:rsidRDefault="0034692A" w:rsidP="0034692A">
      <w:pPr>
        <w:pStyle w:val="Listeafsnit"/>
        <w:spacing w:after="0" w:line="23" w:lineRule="atLeast"/>
        <w:ind w:left="2880"/>
        <w:rPr>
          <w:rFonts w:asciiTheme="minorHAnsi" w:hAnsiTheme="minorHAnsi" w:cstheme="minorHAnsi"/>
          <w:szCs w:val="24"/>
        </w:rPr>
      </w:pPr>
      <w:r>
        <w:rPr>
          <w:rFonts w:asciiTheme="minorHAnsi" w:hAnsiTheme="minorHAnsi" w:cstheme="minorHAnsi"/>
          <w:szCs w:val="24"/>
        </w:rPr>
        <w:t xml:space="preserve">En ikke-svømmende person vil drukne på 40 sek.  </w:t>
      </w:r>
    </w:p>
    <w:p w14:paraId="5E9B3A62" w14:textId="018A143B" w:rsidR="00E244E5" w:rsidRDefault="0034692A" w:rsidP="0034692A">
      <w:pPr>
        <w:pStyle w:val="Listeafsnit"/>
        <w:spacing w:after="0" w:line="23" w:lineRule="atLeast"/>
        <w:ind w:left="2880"/>
        <w:rPr>
          <w:rFonts w:asciiTheme="minorHAnsi" w:hAnsiTheme="minorHAnsi" w:cstheme="minorHAnsi"/>
          <w:szCs w:val="24"/>
        </w:rPr>
      </w:pPr>
      <w:r>
        <w:rPr>
          <w:rFonts w:asciiTheme="minorHAnsi" w:hAnsiTheme="minorHAnsi" w:cstheme="minorHAnsi"/>
          <w:szCs w:val="24"/>
        </w:rPr>
        <w:t xml:space="preserve">(ref. </w:t>
      </w:r>
      <w:hyperlink r:id="rId20" w:history="1">
        <w:r w:rsidRPr="003257F3">
          <w:rPr>
            <w:rStyle w:val="Hyperlink"/>
            <w:rFonts w:asciiTheme="minorHAnsi" w:hAnsiTheme="minorHAnsi" w:cstheme="minorHAnsi"/>
            <w:szCs w:val="24"/>
          </w:rPr>
          <w:t>Frank Pia,</w:t>
        </w:r>
      </w:hyperlink>
      <w:r>
        <w:rPr>
          <w:rFonts w:asciiTheme="minorHAnsi" w:hAnsiTheme="minorHAnsi" w:cstheme="minorHAnsi"/>
          <w:szCs w:val="24"/>
        </w:rPr>
        <w:t xml:space="preserve"> 20</w:t>
      </w:r>
      <w:r w:rsidR="00DD74A9">
        <w:rPr>
          <w:rFonts w:asciiTheme="minorHAnsi" w:hAnsiTheme="minorHAnsi" w:cstheme="minorHAnsi"/>
          <w:szCs w:val="24"/>
        </w:rPr>
        <w:t xml:space="preserve"> sek. børn og </w:t>
      </w:r>
      <w:r>
        <w:rPr>
          <w:rFonts w:asciiTheme="minorHAnsi" w:hAnsiTheme="minorHAnsi" w:cstheme="minorHAnsi"/>
          <w:szCs w:val="24"/>
        </w:rPr>
        <w:t>60 sek</w:t>
      </w:r>
      <w:r w:rsidR="00DD74A9">
        <w:rPr>
          <w:rFonts w:asciiTheme="minorHAnsi" w:hAnsiTheme="minorHAnsi" w:cstheme="minorHAnsi"/>
          <w:szCs w:val="24"/>
        </w:rPr>
        <w:t>. voksne</w:t>
      </w:r>
      <w:r>
        <w:rPr>
          <w:rFonts w:asciiTheme="minorHAnsi" w:hAnsiTheme="minorHAnsi" w:cstheme="minorHAnsi"/>
          <w:szCs w:val="24"/>
        </w:rPr>
        <w:t>.)</w:t>
      </w:r>
      <w:r w:rsidR="00E244E5" w:rsidRPr="0034692A">
        <w:rPr>
          <w:rFonts w:asciiTheme="minorHAnsi" w:hAnsiTheme="minorHAnsi" w:cstheme="minorHAnsi"/>
          <w:szCs w:val="24"/>
        </w:rPr>
        <w:tab/>
      </w:r>
    </w:p>
    <w:p w14:paraId="2936D2E2" w14:textId="3744EB77" w:rsidR="008B5D00" w:rsidRDefault="008B5D00" w:rsidP="0034692A">
      <w:pPr>
        <w:pStyle w:val="Listeafsnit"/>
        <w:spacing w:after="0" w:line="23" w:lineRule="atLeast"/>
        <w:ind w:left="2880"/>
        <w:rPr>
          <w:rFonts w:asciiTheme="minorHAnsi" w:hAnsiTheme="minorHAnsi" w:cstheme="minorHAnsi"/>
          <w:szCs w:val="24"/>
        </w:rPr>
      </w:pPr>
    </w:p>
    <w:p w14:paraId="6A09FE85" w14:textId="26156E0B" w:rsidR="008B5D00" w:rsidRDefault="008B5D00" w:rsidP="0034692A">
      <w:pPr>
        <w:pStyle w:val="Listeafsnit"/>
        <w:spacing w:after="0" w:line="23" w:lineRule="atLeast"/>
        <w:ind w:left="2880"/>
        <w:rPr>
          <w:rFonts w:asciiTheme="minorHAnsi" w:hAnsiTheme="minorHAnsi" w:cstheme="minorHAnsi"/>
          <w:b/>
          <w:bCs/>
          <w:szCs w:val="24"/>
        </w:rPr>
      </w:pPr>
      <w:r>
        <w:rPr>
          <w:rFonts w:asciiTheme="minorHAnsi" w:hAnsiTheme="minorHAnsi" w:cstheme="minorHAnsi"/>
          <w:b/>
          <w:bCs/>
          <w:szCs w:val="24"/>
        </w:rPr>
        <w:t xml:space="preserve">Referat: </w:t>
      </w:r>
      <w:r w:rsidR="009F6AD5">
        <w:rPr>
          <w:rFonts w:asciiTheme="minorHAnsi" w:hAnsiTheme="minorHAnsi" w:cstheme="minorHAnsi"/>
          <w:b/>
          <w:bCs/>
          <w:szCs w:val="24"/>
        </w:rPr>
        <w:br/>
      </w:r>
      <w:r>
        <w:rPr>
          <w:rFonts w:asciiTheme="minorHAnsi" w:hAnsiTheme="minorHAnsi" w:cstheme="minorHAnsi"/>
          <w:b/>
          <w:bCs/>
          <w:szCs w:val="24"/>
        </w:rPr>
        <w:t xml:space="preserve">Det er ikke uden betydning, hvor længe folk ligger under vand. Der er størst chance for genoplivning, hvis de ikke når </w:t>
      </w:r>
      <w:r w:rsidR="009F6AD5">
        <w:rPr>
          <w:rFonts w:asciiTheme="minorHAnsi" w:hAnsiTheme="minorHAnsi" w:cstheme="minorHAnsi"/>
          <w:b/>
          <w:bCs/>
          <w:szCs w:val="24"/>
        </w:rPr>
        <w:t xml:space="preserve">at ligge </w:t>
      </w:r>
      <w:r>
        <w:rPr>
          <w:rFonts w:asciiTheme="minorHAnsi" w:hAnsiTheme="minorHAnsi" w:cstheme="minorHAnsi"/>
          <w:b/>
          <w:bCs/>
          <w:szCs w:val="24"/>
        </w:rPr>
        <w:t xml:space="preserve">under vand. Det er specielt ”non-svømmere” der er i den risiko. Skal rådet anbefale en </w:t>
      </w:r>
      <w:r w:rsidR="0082490D">
        <w:rPr>
          <w:rFonts w:asciiTheme="minorHAnsi" w:hAnsiTheme="minorHAnsi" w:cstheme="minorHAnsi"/>
          <w:b/>
          <w:bCs/>
          <w:szCs w:val="24"/>
        </w:rPr>
        <w:t>rednings tid</w:t>
      </w:r>
      <w:r>
        <w:rPr>
          <w:rFonts w:asciiTheme="minorHAnsi" w:hAnsiTheme="minorHAnsi" w:cstheme="minorHAnsi"/>
          <w:b/>
          <w:bCs/>
          <w:szCs w:val="24"/>
        </w:rPr>
        <w:t xml:space="preserve">? Mener vi skal lave en kampagne, der siger, det tager kun </w:t>
      </w:r>
      <w:r w:rsidR="00D77C62">
        <w:rPr>
          <w:rFonts w:asciiTheme="minorHAnsi" w:hAnsiTheme="minorHAnsi" w:cstheme="minorHAnsi"/>
          <w:b/>
          <w:bCs/>
          <w:szCs w:val="24"/>
        </w:rPr>
        <w:t>2</w:t>
      </w:r>
      <w:r>
        <w:rPr>
          <w:rFonts w:asciiTheme="minorHAnsi" w:hAnsiTheme="minorHAnsi" w:cstheme="minorHAnsi"/>
          <w:b/>
          <w:bCs/>
          <w:szCs w:val="24"/>
        </w:rPr>
        <w:t xml:space="preserve">0 sek at drukne. Holde øje med hinanden. </w:t>
      </w:r>
      <w:r w:rsidR="00F30FF3">
        <w:rPr>
          <w:rFonts w:asciiTheme="minorHAnsi" w:hAnsiTheme="minorHAnsi" w:cstheme="minorHAnsi"/>
          <w:b/>
          <w:bCs/>
          <w:szCs w:val="24"/>
        </w:rPr>
        <w:t>Observations tid skal man fokusere på i stedet for operationstiden. Ivan fortalte om en øvelse, foretaget i Polen, hvor der var lagt en personfigur på bunden, før den blev opdaget, der gik 45 min uden nogen, havde set den.</w:t>
      </w:r>
    </w:p>
    <w:p w14:paraId="68C24234" w14:textId="72927E94" w:rsidR="00F30FF3" w:rsidRDefault="00F30FF3" w:rsidP="0034692A">
      <w:pPr>
        <w:pStyle w:val="Listeafsnit"/>
        <w:spacing w:after="0" w:line="23" w:lineRule="atLeast"/>
        <w:ind w:left="2880"/>
        <w:rPr>
          <w:rFonts w:asciiTheme="minorHAnsi" w:hAnsiTheme="minorHAnsi" w:cstheme="minorHAnsi"/>
          <w:b/>
          <w:bCs/>
          <w:szCs w:val="24"/>
        </w:rPr>
      </w:pPr>
      <w:r>
        <w:rPr>
          <w:rFonts w:asciiTheme="minorHAnsi" w:hAnsiTheme="minorHAnsi" w:cstheme="minorHAnsi"/>
          <w:b/>
          <w:bCs/>
          <w:szCs w:val="24"/>
        </w:rPr>
        <w:t xml:space="preserve">Det er budskabet vi skal tænke på, vi skal have folk til at kigge på andre i svømmehallen og på stranden. Anbefaler at livredderen kan nå frem til den druknede indenfor </w:t>
      </w:r>
      <w:r w:rsidR="00D77C62">
        <w:rPr>
          <w:rFonts w:asciiTheme="minorHAnsi" w:hAnsiTheme="minorHAnsi" w:cstheme="minorHAnsi"/>
          <w:b/>
          <w:bCs/>
          <w:szCs w:val="24"/>
        </w:rPr>
        <w:t>4</w:t>
      </w:r>
      <w:r>
        <w:rPr>
          <w:rFonts w:asciiTheme="minorHAnsi" w:hAnsiTheme="minorHAnsi" w:cstheme="minorHAnsi"/>
          <w:b/>
          <w:bCs/>
          <w:szCs w:val="24"/>
        </w:rPr>
        <w:t>0 sek, uanset, hvor han er i svømmehallen.</w:t>
      </w:r>
    </w:p>
    <w:p w14:paraId="1FF9E358" w14:textId="64D9FBD8" w:rsidR="00F30FF3" w:rsidRDefault="00F30FF3" w:rsidP="0034692A">
      <w:pPr>
        <w:pStyle w:val="Listeafsnit"/>
        <w:spacing w:after="0" w:line="23" w:lineRule="atLeast"/>
        <w:ind w:left="2880"/>
        <w:rPr>
          <w:rFonts w:asciiTheme="minorHAnsi" w:hAnsiTheme="minorHAnsi" w:cstheme="minorHAnsi"/>
          <w:b/>
          <w:bCs/>
          <w:szCs w:val="24"/>
        </w:rPr>
      </w:pPr>
      <w:r>
        <w:rPr>
          <w:rFonts w:asciiTheme="minorHAnsi" w:hAnsiTheme="minorHAnsi" w:cstheme="minorHAnsi"/>
          <w:b/>
          <w:bCs/>
          <w:szCs w:val="24"/>
        </w:rPr>
        <w:t xml:space="preserve">Udbrede oplysningen om det. </w:t>
      </w:r>
    </w:p>
    <w:p w14:paraId="199F795F" w14:textId="60523943" w:rsidR="000C00E4" w:rsidRDefault="000C00E4" w:rsidP="0034692A">
      <w:pPr>
        <w:pStyle w:val="Listeafsnit"/>
        <w:spacing w:after="0" w:line="23" w:lineRule="atLeast"/>
        <w:ind w:left="2880"/>
        <w:rPr>
          <w:rFonts w:asciiTheme="minorHAnsi" w:hAnsiTheme="minorHAnsi" w:cstheme="minorHAnsi"/>
          <w:b/>
          <w:bCs/>
          <w:szCs w:val="24"/>
        </w:rPr>
      </w:pPr>
      <w:r>
        <w:rPr>
          <w:rFonts w:asciiTheme="minorHAnsi" w:hAnsiTheme="minorHAnsi" w:cstheme="minorHAnsi"/>
          <w:b/>
          <w:bCs/>
          <w:szCs w:val="24"/>
        </w:rPr>
        <w:t>Det kan være interessant at kende den faktiske rednings tid i svømmehallen.</w:t>
      </w:r>
    </w:p>
    <w:p w14:paraId="4D6B9D60" w14:textId="66D6F6EF" w:rsidR="000C00E4" w:rsidRDefault="000C00E4" w:rsidP="0034692A">
      <w:pPr>
        <w:pStyle w:val="Listeafsnit"/>
        <w:spacing w:after="0" w:line="23" w:lineRule="atLeast"/>
        <w:ind w:left="2880"/>
        <w:rPr>
          <w:rFonts w:asciiTheme="minorHAnsi" w:hAnsiTheme="minorHAnsi" w:cstheme="minorHAnsi"/>
          <w:b/>
          <w:bCs/>
          <w:szCs w:val="24"/>
        </w:rPr>
      </w:pPr>
      <w:r>
        <w:rPr>
          <w:rFonts w:asciiTheme="minorHAnsi" w:hAnsiTheme="minorHAnsi" w:cstheme="minorHAnsi"/>
          <w:b/>
          <w:bCs/>
          <w:szCs w:val="24"/>
        </w:rPr>
        <w:t xml:space="preserve">Sammenligne med trafikken, </w:t>
      </w:r>
      <w:r w:rsidR="00D77C62">
        <w:rPr>
          <w:rFonts w:asciiTheme="minorHAnsi" w:hAnsiTheme="minorHAnsi" w:cstheme="minorHAnsi"/>
          <w:b/>
          <w:bCs/>
          <w:szCs w:val="24"/>
        </w:rPr>
        <w:t>der lader man heller ikke børn lege uden opsyn. Søge midler til en kampagne</w:t>
      </w:r>
      <w:r w:rsidR="00191551">
        <w:rPr>
          <w:rFonts w:asciiTheme="minorHAnsi" w:hAnsiTheme="minorHAnsi" w:cstheme="minorHAnsi"/>
          <w:b/>
          <w:bCs/>
          <w:szCs w:val="24"/>
        </w:rPr>
        <w:t>.</w:t>
      </w:r>
    </w:p>
    <w:p w14:paraId="3807BF95" w14:textId="77777777" w:rsidR="00D77C62" w:rsidRPr="008B5D00" w:rsidRDefault="00D77C62" w:rsidP="0034692A">
      <w:pPr>
        <w:pStyle w:val="Listeafsnit"/>
        <w:spacing w:after="0" w:line="23" w:lineRule="atLeast"/>
        <w:ind w:left="2880"/>
        <w:rPr>
          <w:rFonts w:asciiTheme="minorHAnsi" w:hAnsiTheme="minorHAnsi" w:cstheme="minorHAnsi"/>
          <w:b/>
          <w:bCs/>
          <w:szCs w:val="24"/>
        </w:rPr>
      </w:pPr>
    </w:p>
    <w:p w14:paraId="245448C1" w14:textId="77777777" w:rsidR="003A51E4" w:rsidRDefault="003A51E4" w:rsidP="003A51E4">
      <w:pPr>
        <w:pStyle w:val="Listeafsnit"/>
        <w:spacing w:after="0" w:line="23" w:lineRule="atLeast"/>
        <w:ind w:left="2880"/>
        <w:rPr>
          <w:rFonts w:asciiTheme="minorHAnsi" w:hAnsiTheme="minorHAnsi" w:cstheme="minorHAnsi"/>
          <w:szCs w:val="24"/>
        </w:rPr>
      </w:pPr>
    </w:p>
    <w:p w14:paraId="3D529AC1" w14:textId="77777777" w:rsidR="00DB7D91" w:rsidRPr="00DF5406" w:rsidRDefault="002072CB" w:rsidP="009B5BB1">
      <w:pPr>
        <w:pStyle w:val="Listeafsnit"/>
        <w:numPr>
          <w:ilvl w:val="0"/>
          <w:numId w:val="11"/>
        </w:numPr>
        <w:spacing w:after="0" w:line="23" w:lineRule="atLeast"/>
        <w:contextualSpacing w:val="0"/>
        <w:rPr>
          <w:rFonts w:asciiTheme="minorHAnsi" w:eastAsia="Times New Roman" w:hAnsiTheme="minorHAnsi" w:cstheme="minorHAnsi"/>
          <w:b/>
          <w:szCs w:val="24"/>
          <w:lang w:eastAsia="da-DK"/>
        </w:rPr>
      </w:pPr>
      <w:r w:rsidRPr="00DF5406">
        <w:rPr>
          <w:rFonts w:asciiTheme="minorHAnsi" w:eastAsia="Times New Roman" w:hAnsiTheme="minorHAnsi" w:cstheme="minorHAnsi"/>
          <w:b/>
          <w:szCs w:val="24"/>
          <w:lang w:eastAsia="da-DK"/>
        </w:rPr>
        <w:t xml:space="preserve">Kommende møder </w:t>
      </w:r>
    </w:p>
    <w:p w14:paraId="068B640A" w14:textId="77777777" w:rsidR="00431F3F" w:rsidRDefault="004D0F24" w:rsidP="00431F3F">
      <w:pPr>
        <w:pStyle w:val="Listeafsnit"/>
        <w:numPr>
          <w:ilvl w:val="3"/>
          <w:numId w:val="11"/>
        </w:num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Kommende b</w:t>
      </w:r>
      <w:r w:rsidR="00DB7D91" w:rsidRPr="00DF5406">
        <w:rPr>
          <w:rFonts w:asciiTheme="minorHAnsi" w:eastAsia="Times New Roman" w:hAnsiTheme="minorHAnsi" w:cstheme="minorHAnsi"/>
          <w:szCs w:val="24"/>
          <w:lang w:eastAsia="da-DK"/>
        </w:rPr>
        <w:t>estyrelsesmøde</w:t>
      </w:r>
      <w:r w:rsidR="007F3AD9" w:rsidRPr="00DF5406">
        <w:rPr>
          <w:rFonts w:asciiTheme="minorHAnsi" w:eastAsia="Times New Roman" w:hAnsiTheme="minorHAnsi" w:cstheme="minorHAnsi"/>
          <w:szCs w:val="24"/>
          <w:lang w:eastAsia="da-DK"/>
        </w:rPr>
        <w:t>r</w:t>
      </w:r>
      <w:r w:rsidR="00DB7D91" w:rsidRPr="00DF5406">
        <w:rPr>
          <w:rFonts w:asciiTheme="minorHAnsi" w:eastAsia="Times New Roman" w:hAnsiTheme="minorHAnsi" w:cstheme="minorHAnsi"/>
          <w:szCs w:val="24"/>
          <w:lang w:eastAsia="da-DK"/>
        </w:rPr>
        <w:t xml:space="preserve"> </w:t>
      </w:r>
      <w:r w:rsidR="008A4311" w:rsidRPr="00DF5406">
        <w:rPr>
          <w:rFonts w:asciiTheme="minorHAnsi" w:eastAsia="Times New Roman" w:hAnsiTheme="minorHAnsi" w:cstheme="minorHAnsi"/>
          <w:szCs w:val="24"/>
          <w:lang w:eastAsia="da-DK"/>
        </w:rPr>
        <w:t>i</w:t>
      </w:r>
      <w:r w:rsidR="002072CB" w:rsidRPr="00DF5406">
        <w:rPr>
          <w:rFonts w:asciiTheme="minorHAnsi" w:eastAsia="Times New Roman" w:hAnsiTheme="minorHAnsi" w:cstheme="minorHAnsi"/>
          <w:szCs w:val="24"/>
          <w:lang w:eastAsia="da-DK"/>
        </w:rPr>
        <w:t xml:space="preserve"> 20</w:t>
      </w:r>
      <w:r w:rsidR="00A63508">
        <w:rPr>
          <w:rFonts w:asciiTheme="minorHAnsi" w:eastAsia="Times New Roman" w:hAnsiTheme="minorHAnsi" w:cstheme="minorHAnsi"/>
          <w:szCs w:val="24"/>
          <w:lang w:eastAsia="da-DK"/>
        </w:rPr>
        <w:t>20</w:t>
      </w:r>
    </w:p>
    <w:p w14:paraId="215FC844" w14:textId="4970C6E7" w:rsidR="00431F3F" w:rsidRPr="00431F3F" w:rsidRDefault="004D0F24" w:rsidP="00431F3F">
      <w:pPr>
        <w:pStyle w:val="Listeafsnit"/>
        <w:spacing w:after="0" w:line="23" w:lineRule="atLeast"/>
        <w:ind w:left="2880"/>
        <w:rPr>
          <w:rFonts w:asciiTheme="minorHAnsi" w:eastAsia="Times New Roman" w:hAnsiTheme="minorHAnsi" w:cstheme="minorHAnsi"/>
          <w:szCs w:val="24"/>
          <w:lang w:eastAsia="da-DK"/>
        </w:rPr>
      </w:pPr>
      <w:r w:rsidRPr="00431F3F">
        <w:rPr>
          <w:rFonts w:asciiTheme="minorHAnsi" w:eastAsia="Times New Roman" w:hAnsiTheme="minorHAnsi" w:cstheme="minorHAnsi"/>
          <w:szCs w:val="24"/>
          <w:lang w:eastAsia="da-DK"/>
        </w:rPr>
        <w:t>23. januar 2020 er planlagt</w:t>
      </w:r>
      <w:r w:rsidR="00431F3F" w:rsidRPr="00431F3F">
        <w:rPr>
          <w:rFonts w:asciiTheme="minorHAnsi" w:eastAsia="Times New Roman" w:hAnsiTheme="minorHAnsi" w:cstheme="minorHAnsi"/>
          <w:szCs w:val="24"/>
          <w:lang w:eastAsia="da-DK"/>
        </w:rPr>
        <w:t xml:space="preserve"> </w:t>
      </w:r>
    </w:p>
    <w:p w14:paraId="046C7B07" w14:textId="4C883B82" w:rsidR="00431F3F" w:rsidRDefault="00431F3F" w:rsidP="00431F3F">
      <w:pPr>
        <w:pStyle w:val="Listeafsnit"/>
        <w:spacing w:after="0" w:line="23" w:lineRule="atLeast"/>
        <w:ind w:left="3600"/>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Evt. ekstra møde i nov. 2019 </w:t>
      </w:r>
    </w:p>
    <w:p w14:paraId="76991AB9" w14:textId="39F93BC7" w:rsidR="004D0F24" w:rsidRDefault="00431F3F" w:rsidP="004D0F24">
      <w:pPr>
        <w:pStyle w:val="Listeafsnit"/>
        <w:numPr>
          <w:ilvl w:val="4"/>
          <w:numId w:val="11"/>
        </w:num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Evt. møde marts 2020</w:t>
      </w:r>
    </w:p>
    <w:p w14:paraId="0C4834E3" w14:textId="737F8331" w:rsidR="00431F3F" w:rsidRDefault="00431F3F" w:rsidP="004D0F24">
      <w:pPr>
        <w:pStyle w:val="Listeafsnit"/>
        <w:numPr>
          <w:ilvl w:val="4"/>
          <w:numId w:val="11"/>
        </w:num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Maj 2020 (repræsentantskabsmøde)</w:t>
      </w:r>
    </w:p>
    <w:p w14:paraId="7DD8DDFE" w14:textId="77777777" w:rsidR="00801A80" w:rsidRDefault="00801A80" w:rsidP="00801A80">
      <w:pPr>
        <w:pStyle w:val="Listeafsnit"/>
        <w:spacing w:after="0" w:line="23" w:lineRule="atLeast"/>
        <w:ind w:left="3600"/>
        <w:rPr>
          <w:rFonts w:asciiTheme="minorHAnsi" w:eastAsia="Times New Roman" w:hAnsiTheme="minorHAnsi" w:cstheme="minorHAnsi"/>
          <w:szCs w:val="24"/>
          <w:lang w:eastAsia="da-DK"/>
        </w:rPr>
      </w:pPr>
    </w:p>
    <w:p w14:paraId="4F3E256D" w14:textId="409F8A0A" w:rsidR="00801A80" w:rsidRDefault="00801A80" w:rsidP="00801A80">
      <w:pPr>
        <w:pStyle w:val="Listeafsnit"/>
        <w:spacing w:after="0" w:line="23" w:lineRule="atLeast"/>
        <w:ind w:left="2880"/>
        <w:rPr>
          <w:rFonts w:asciiTheme="minorHAnsi" w:eastAsia="Times New Roman" w:hAnsiTheme="minorHAnsi" w:cstheme="minorHAnsi"/>
          <w:b/>
          <w:bCs/>
          <w:szCs w:val="24"/>
          <w:lang w:eastAsia="da-DK"/>
        </w:rPr>
      </w:pPr>
      <w:r w:rsidRPr="00801A80">
        <w:rPr>
          <w:rFonts w:asciiTheme="minorHAnsi" w:eastAsia="Times New Roman" w:hAnsiTheme="minorHAnsi" w:cstheme="minorHAnsi"/>
          <w:b/>
          <w:bCs/>
          <w:szCs w:val="24"/>
          <w:lang w:eastAsia="da-DK"/>
        </w:rPr>
        <w:t xml:space="preserve">Referat: </w:t>
      </w:r>
      <w:r w:rsidR="009F6AD5">
        <w:rPr>
          <w:rFonts w:asciiTheme="minorHAnsi" w:eastAsia="Times New Roman" w:hAnsiTheme="minorHAnsi" w:cstheme="minorHAnsi"/>
          <w:b/>
          <w:bCs/>
          <w:szCs w:val="24"/>
          <w:lang w:eastAsia="da-DK"/>
        </w:rPr>
        <w:br/>
      </w:r>
      <w:r w:rsidRPr="00801A80">
        <w:rPr>
          <w:rFonts w:asciiTheme="minorHAnsi" w:eastAsia="Times New Roman" w:hAnsiTheme="minorHAnsi" w:cstheme="minorHAnsi"/>
          <w:b/>
          <w:bCs/>
          <w:szCs w:val="24"/>
          <w:lang w:eastAsia="da-DK"/>
        </w:rPr>
        <w:t>Skal møderne afholdes kl. 15.00 fremadrettet</w:t>
      </w:r>
      <w:r w:rsidR="009F6AD5">
        <w:rPr>
          <w:rFonts w:asciiTheme="minorHAnsi" w:eastAsia="Times New Roman" w:hAnsiTheme="minorHAnsi" w:cstheme="minorHAnsi"/>
          <w:b/>
          <w:bCs/>
          <w:szCs w:val="24"/>
          <w:lang w:eastAsia="da-DK"/>
        </w:rPr>
        <w:t xml:space="preserve"> af hensyn til dem, der har job, hvor de ikke kan gå fra.</w:t>
      </w:r>
      <w:bookmarkStart w:id="0" w:name="_GoBack"/>
      <w:bookmarkEnd w:id="0"/>
    </w:p>
    <w:p w14:paraId="1633D0E0" w14:textId="38256A39" w:rsidR="0082490D" w:rsidRDefault="0082490D" w:rsidP="00801A80">
      <w:pPr>
        <w:pStyle w:val="Listeafsnit"/>
        <w:spacing w:after="0" w:line="23" w:lineRule="atLeast"/>
        <w:ind w:left="2880"/>
        <w:rPr>
          <w:rFonts w:asciiTheme="minorHAnsi" w:eastAsia="Times New Roman" w:hAnsiTheme="minorHAnsi" w:cstheme="minorHAnsi"/>
          <w:b/>
          <w:bCs/>
          <w:szCs w:val="24"/>
          <w:lang w:eastAsia="da-DK"/>
        </w:rPr>
      </w:pPr>
      <w:r>
        <w:rPr>
          <w:rFonts w:asciiTheme="minorHAnsi" w:eastAsia="Times New Roman" w:hAnsiTheme="minorHAnsi" w:cstheme="minorHAnsi"/>
          <w:b/>
          <w:bCs/>
          <w:szCs w:val="24"/>
          <w:lang w:eastAsia="da-DK"/>
        </w:rPr>
        <w:t>Næste møde 30. januar kl. 15.00</w:t>
      </w:r>
    </w:p>
    <w:p w14:paraId="0E68D5EA" w14:textId="09D3776D" w:rsidR="0082490D" w:rsidRDefault="0082490D" w:rsidP="00801A80">
      <w:pPr>
        <w:pStyle w:val="Listeafsnit"/>
        <w:spacing w:after="0" w:line="23" w:lineRule="atLeast"/>
        <w:ind w:left="2880"/>
        <w:rPr>
          <w:rFonts w:asciiTheme="minorHAnsi" w:eastAsia="Times New Roman" w:hAnsiTheme="minorHAnsi" w:cstheme="minorHAnsi"/>
          <w:b/>
          <w:bCs/>
          <w:szCs w:val="24"/>
          <w:lang w:eastAsia="da-DK"/>
        </w:rPr>
      </w:pPr>
      <w:r>
        <w:rPr>
          <w:rFonts w:asciiTheme="minorHAnsi" w:eastAsia="Times New Roman" w:hAnsiTheme="minorHAnsi" w:cstheme="minorHAnsi"/>
          <w:b/>
          <w:bCs/>
          <w:szCs w:val="24"/>
          <w:lang w:eastAsia="da-DK"/>
        </w:rPr>
        <w:t>24. marts kl. 15.00</w:t>
      </w:r>
    </w:p>
    <w:p w14:paraId="1099432D" w14:textId="56A07395" w:rsidR="0082490D" w:rsidRDefault="0082490D" w:rsidP="00801A80">
      <w:pPr>
        <w:pStyle w:val="Listeafsnit"/>
        <w:spacing w:after="0" w:line="23" w:lineRule="atLeast"/>
        <w:ind w:left="2880"/>
        <w:rPr>
          <w:rFonts w:asciiTheme="minorHAnsi" w:eastAsia="Times New Roman" w:hAnsiTheme="minorHAnsi" w:cstheme="minorHAnsi"/>
          <w:b/>
          <w:bCs/>
          <w:szCs w:val="24"/>
          <w:lang w:eastAsia="da-DK"/>
        </w:rPr>
      </w:pPr>
      <w:r>
        <w:rPr>
          <w:rFonts w:asciiTheme="minorHAnsi" w:eastAsia="Times New Roman" w:hAnsiTheme="minorHAnsi" w:cstheme="minorHAnsi"/>
          <w:b/>
          <w:bCs/>
          <w:szCs w:val="24"/>
          <w:lang w:eastAsia="da-DK"/>
        </w:rPr>
        <w:t>28. maj kl. 10.00</w:t>
      </w:r>
    </w:p>
    <w:p w14:paraId="647EFFFB" w14:textId="1F93395C" w:rsidR="0082490D" w:rsidRDefault="0082490D" w:rsidP="00801A80">
      <w:pPr>
        <w:pStyle w:val="Listeafsnit"/>
        <w:spacing w:after="0" w:line="23" w:lineRule="atLeast"/>
        <w:ind w:left="2880"/>
        <w:rPr>
          <w:rFonts w:asciiTheme="minorHAnsi" w:eastAsia="Times New Roman" w:hAnsiTheme="minorHAnsi" w:cstheme="minorHAnsi"/>
          <w:b/>
          <w:bCs/>
          <w:szCs w:val="24"/>
          <w:lang w:eastAsia="da-DK"/>
        </w:rPr>
      </w:pPr>
      <w:r>
        <w:rPr>
          <w:rFonts w:asciiTheme="minorHAnsi" w:eastAsia="Times New Roman" w:hAnsiTheme="minorHAnsi" w:cstheme="minorHAnsi"/>
          <w:b/>
          <w:bCs/>
          <w:szCs w:val="24"/>
          <w:lang w:eastAsia="da-DK"/>
        </w:rPr>
        <w:t>Repræsentantskabsmøde kl. 13.00</w:t>
      </w:r>
    </w:p>
    <w:p w14:paraId="6E0C3BA3" w14:textId="3976ECC6" w:rsidR="00616839" w:rsidRDefault="00616839" w:rsidP="00801A80">
      <w:pPr>
        <w:pStyle w:val="Listeafsnit"/>
        <w:spacing w:after="0" w:line="23" w:lineRule="atLeast"/>
        <w:ind w:left="2880"/>
        <w:rPr>
          <w:rFonts w:asciiTheme="minorHAnsi" w:eastAsia="Times New Roman" w:hAnsiTheme="minorHAnsi" w:cstheme="minorHAnsi"/>
          <w:b/>
          <w:bCs/>
          <w:szCs w:val="24"/>
          <w:lang w:eastAsia="da-DK"/>
        </w:rPr>
      </w:pPr>
      <w:r>
        <w:rPr>
          <w:rFonts w:asciiTheme="minorHAnsi" w:eastAsia="Times New Roman" w:hAnsiTheme="minorHAnsi" w:cstheme="minorHAnsi"/>
          <w:b/>
          <w:bCs/>
          <w:szCs w:val="24"/>
          <w:lang w:eastAsia="da-DK"/>
        </w:rPr>
        <w:t>Sven sender årshjul ud efterfølgende.</w:t>
      </w:r>
    </w:p>
    <w:p w14:paraId="775FEF96" w14:textId="0FF2A0D0" w:rsidR="0082490D" w:rsidRDefault="0082490D" w:rsidP="00801A80">
      <w:pPr>
        <w:pStyle w:val="Listeafsnit"/>
        <w:spacing w:after="0" w:line="23" w:lineRule="atLeast"/>
        <w:ind w:left="2880"/>
        <w:rPr>
          <w:rFonts w:asciiTheme="minorHAnsi" w:eastAsia="Times New Roman" w:hAnsiTheme="minorHAnsi" w:cstheme="minorHAnsi"/>
          <w:b/>
          <w:bCs/>
          <w:szCs w:val="24"/>
          <w:lang w:eastAsia="da-DK"/>
        </w:rPr>
      </w:pPr>
      <w:r>
        <w:rPr>
          <w:rFonts w:asciiTheme="minorHAnsi" w:eastAsia="Times New Roman" w:hAnsiTheme="minorHAnsi" w:cstheme="minorHAnsi"/>
          <w:b/>
          <w:bCs/>
          <w:szCs w:val="24"/>
          <w:lang w:eastAsia="da-DK"/>
        </w:rPr>
        <w:t>Erik laver en konference</w:t>
      </w:r>
    </w:p>
    <w:p w14:paraId="3AF6907A" w14:textId="52BE5461" w:rsidR="0082490D" w:rsidRPr="00801A80" w:rsidRDefault="0082490D" w:rsidP="00801A80">
      <w:pPr>
        <w:pStyle w:val="Listeafsnit"/>
        <w:spacing w:after="0" w:line="23" w:lineRule="atLeast"/>
        <w:ind w:left="2880"/>
        <w:rPr>
          <w:rFonts w:asciiTheme="minorHAnsi" w:eastAsia="Times New Roman" w:hAnsiTheme="minorHAnsi" w:cstheme="minorHAnsi"/>
          <w:b/>
          <w:bCs/>
          <w:szCs w:val="24"/>
          <w:lang w:eastAsia="da-DK"/>
        </w:rPr>
      </w:pPr>
      <w:r>
        <w:rPr>
          <w:rFonts w:asciiTheme="minorHAnsi" w:eastAsia="Times New Roman" w:hAnsiTheme="minorHAnsi" w:cstheme="minorHAnsi"/>
          <w:b/>
          <w:bCs/>
          <w:szCs w:val="24"/>
          <w:lang w:eastAsia="da-DK"/>
        </w:rPr>
        <w:t>Rådet laver en sikkerheds konference.</w:t>
      </w:r>
    </w:p>
    <w:p w14:paraId="7D73BDC2" w14:textId="77777777" w:rsidR="004D0F24" w:rsidRPr="00E56C36" w:rsidRDefault="004D0F24" w:rsidP="007F44D9">
      <w:pPr>
        <w:pStyle w:val="Listeafsnit"/>
        <w:spacing w:after="0" w:line="23" w:lineRule="atLeast"/>
        <w:ind w:left="3600"/>
        <w:rPr>
          <w:rFonts w:asciiTheme="minorHAnsi" w:eastAsia="Times New Roman" w:hAnsiTheme="minorHAnsi" w:cstheme="minorHAnsi"/>
          <w:szCs w:val="24"/>
          <w:lang w:eastAsia="da-DK"/>
        </w:rPr>
      </w:pPr>
    </w:p>
    <w:p w14:paraId="0AE27DC2" w14:textId="77777777" w:rsidR="00934346" w:rsidRDefault="00934346" w:rsidP="00934346">
      <w:pPr>
        <w:pStyle w:val="Listeafsnit"/>
        <w:numPr>
          <w:ilvl w:val="0"/>
          <w:numId w:val="11"/>
        </w:numPr>
        <w:spacing w:after="0" w:line="23" w:lineRule="atLeast"/>
        <w:rPr>
          <w:rFonts w:asciiTheme="minorHAnsi" w:eastAsia="Times New Roman" w:hAnsiTheme="minorHAnsi" w:cstheme="minorHAnsi"/>
          <w:b/>
          <w:szCs w:val="24"/>
          <w:lang w:eastAsia="da-DK"/>
        </w:rPr>
      </w:pPr>
      <w:r w:rsidRPr="00DF5406">
        <w:rPr>
          <w:rFonts w:asciiTheme="minorHAnsi" w:eastAsia="Times New Roman" w:hAnsiTheme="minorHAnsi" w:cstheme="minorHAnsi"/>
          <w:b/>
          <w:szCs w:val="24"/>
          <w:lang w:eastAsia="da-DK"/>
        </w:rPr>
        <w:t>Evt.</w:t>
      </w:r>
    </w:p>
    <w:p w14:paraId="771A427E" w14:textId="77777777" w:rsidR="00AD119A" w:rsidRDefault="00AD119A" w:rsidP="00AD119A">
      <w:pPr>
        <w:spacing w:after="0" w:line="23" w:lineRule="atLeast"/>
        <w:ind w:left="6520"/>
        <w:jc w:val="right"/>
        <w:rPr>
          <w:rFonts w:asciiTheme="minorHAnsi" w:eastAsia="Times New Roman" w:hAnsiTheme="minorHAnsi" w:cstheme="minorHAnsi"/>
          <w:szCs w:val="24"/>
          <w:lang w:eastAsia="da-DK"/>
        </w:rPr>
      </w:pPr>
    </w:p>
    <w:p w14:paraId="3C73EDDC" w14:textId="46E6F6F2" w:rsidR="002A5A38" w:rsidRDefault="002A5A38" w:rsidP="00AD119A">
      <w:pPr>
        <w:spacing w:after="0" w:line="23" w:lineRule="atLeast"/>
        <w:ind w:left="6520"/>
        <w:jc w:val="right"/>
        <w:rPr>
          <w:rFonts w:asciiTheme="minorHAnsi" w:eastAsia="Times New Roman" w:hAnsiTheme="minorHAnsi" w:cstheme="minorHAnsi"/>
          <w:szCs w:val="24"/>
          <w:lang w:eastAsia="da-DK"/>
        </w:rPr>
      </w:pPr>
    </w:p>
    <w:sectPr w:rsidR="002A5A38" w:rsidSect="004D0F24">
      <w:headerReference w:type="default" r:id="rId21"/>
      <w:pgSz w:w="11906" w:h="16838"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6538A" w14:textId="77777777" w:rsidR="007C35D5" w:rsidRDefault="007C35D5" w:rsidP="00222F21">
      <w:pPr>
        <w:spacing w:after="0" w:line="240" w:lineRule="auto"/>
      </w:pPr>
      <w:r>
        <w:separator/>
      </w:r>
    </w:p>
  </w:endnote>
  <w:endnote w:type="continuationSeparator" w:id="0">
    <w:p w14:paraId="56EEE51E" w14:textId="77777777" w:rsidR="007C35D5" w:rsidRDefault="007C35D5" w:rsidP="00222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7F729" w14:textId="77777777" w:rsidR="007C35D5" w:rsidRDefault="007C35D5" w:rsidP="00222F21">
      <w:pPr>
        <w:spacing w:after="0" w:line="240" w:lineRule="auto"/>
      </w:pPr>
      <w:r>
        <w:separator/>
      </w:r>
    </w:p>
  </w:footnote>
  <w:footnote w:type="continuationSeparator" w:id="0">
    <w:p w14:paraId="7CAC9DF6" w14:textId="77777777" w:rsidR="007C35D5" w:rsidRDefault="007C35D5" w:rsidP="00222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043BC" w14:textId="72668CFA" w:rsidR="00AD119A" w:rsidRDefault="00AD119A">
    <w:pPr>
      <w:pStyle w:val="Sidehoved"/>
      <w:rPr>
        <w:noProof/>
        <w:lang w:eastAsia="da-DK"/>
      </w:rPr>
    </w:pPr>
    <w:r>
      <w:rPr>
        <w:noProof/>
        <w:lang w:eastAsia="da-DK"/>
      </w:rPr>
      <w:drawing>
        <wp:anchor distT="0" distB="0" distL="114300" distR="114300" simplePos="0" relativeHeight="251658240" behindDoc="1" locked="0" layoutInCell="1" allowOverlap="1" wp14:anchorId="1F219465" wp14:editId="68AC0516">
          <wp:simplePos x="0" y="0"/>
          <wp:positionH relativeFrom="page">
            <wp:align>center</wp:align>
          </wp:positionH>
          <wp:positionV relativeFrom="paragraph">
            <wp:posOffset>-198755</wp:posOffset>
          </wp:positionV>
          <wp:extent cx="1238250" cy="534035"/>
          <wp:effectExtent l="0" t="0" r="0" b="0"/>
          <wp:wrapTight wrapText="bothSides">
            <wp:wrapPolygon edited="0">
              <wp:start x="0" y="0"/>
              <wp:lineTo x="0" y="20804"/>
              <wp:lineTo x="21268" y="20804"/>
              <wp:lineTo x="21268" y="0"/>
              <wp:lineTo x="0" y="0"/>
            </wp:wrapPolygon>
          </wp:wrapTight>
          <wp:docPr id="2" name="Billede 2" descr="C:\Users\Bruger\AppData\Local\Microsoft\Windows\INetCache\Content.Word\image0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ger\AppData\Local\Microsoft\Windows\INetCache\Content.Word\image001[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534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C22CA" w14:textId="069738B1" w:rsidR="00AD119A" w:rsidRDefault="00AD119A">
    <w:pPr>
      <w:pStyle w:val="Sidehoved"/>
    </w:pPr>
  </w:p>
  <w:p w14:paraId="31FCD700" w14:textId="77777777" w:rsidR="00AD119A" w:rsidRDefault="00AD119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17D5B"/>
    <w:multiLevelType w:val="hybridMultilevel"/>
    <w:tmpl w:val="BC663C26"/>
    <w:lvl w:ilvl="0" w:tplc="04C45210">
      <w:start w:val="10"/>
      <w:numFmt w:val="decimal"/>
      <w:lvlText w:val="%1."/>
      <w:lvlJc w:val="left"/>
      <w:pPr>
        <w:ind w:left="8015" w:hanging="360"/>
      </w:pPr>
      <w:rPr>
        <w:rFonts w:hint="default"/>
      </w:rPr>
    </w:lvl>
    <w:lvl w:ilvl="1" w:tplc="04060019" w:tentative="1">
      <w:start w:val="1"/>
      <w:numFmt w:val="lowerLetter"/>
      <w:lvlText w:val="%2."/>
      <w:lvlJc w:val="left"/>
      <w:pPr>
        <w:ind w:left="8735" w:hanging="360"/>
      </w:pPr>
    </w:lvl>
    <w:lvl w:ilvl="2" w:tplc="0406001B" w:tentative="1">
      <w:start w:val="1"/>
      <w:numFmt w:val="lowerRoman"/>
      <w:lvlText w:val="%3."/>
      <w:lvlJc w:val="right"/>
      <w:pPr>
        <w:ind w:left="9455" w:hanging="180"/>
      </w:pPr>
    </w:lvl>
    <w:lvl w:ilvl="3" w:tplc="0406000F" w:tentative="1">
      <w:start w:val="1"/>
      <w:numFmt w:val="decimal"/>
      <w:lvlText w:val="%4."/>
      <w:lvlJc w:val="left"/>
      <w:pPr>
        <w:ind w:left="10175" w:hanging="360"/>
      </w:pPr>
    </w:lvl>
    <w:lvl w:ilvl="4" w:tplc="04060019" w:tentative="1">
      <w:start w:val="1"/>
      <w:numFmt w:val="lowerLetter"/>
      <w:lvlText w:val="%5."/>
      <w:lvlJc w:val="left"/>
      <w:pPr>
        <w:ind w:left="10895" w:hanging="360"/>
      </w:pPr>
    </w:lvl>
    <w:lvl w:ilvl="5" w:tplc="0406001B" w:tentative="1">
      <w:start w:val="1"/>
      <w:numFmt w:val="lowerRoman"/>
      <w:lvlText w:val="%6."/>
      <w:lvlJc w:val="right"/>
      <w:pPr>
        <w:ind w:left="11615" w:hanging="180"/>
      </w:pPr>
    </w:lvl>
    <w:lvl w:ilvl="6" w:tplc="0406000F" w:tentative="1">
      <w:start w:val="1"/>
      <w:numFmt w:val="decimal"/>
      <w:lvlText w:val="%7."/>
      <w:lvlJc w:val="left"/>
      <w:pPr>
        <w:ind w:left="12335" w:hanging="360"/>
      </w:pPr>
    </w:lvl>
    <w:lvl w:ilvl="7" w:tplc="04060019" w:tentative="1">
      <w:start w:val="1"/>
      <w:numFmt w:val="lowerLetter"/>
      <w:lvlText w:val="%8."/>
      <w:lvlJc w:val="left"/>
      <w:pPr>
        <w:ind w:left="13055" w:hanging="360"/>
      </w:pPr>
    </w:lvl>
    <w:lvl w:ilvl="8" w:tplc="0406001B" w:tentative="1">
      <w:start w:val="1"/>
      <w:numFmt w:val="lowerRoman"/>
      <w:lvlText w:val="%9."/>
      <w:lvlJc w:val="right"/>
      <w:pPr>
        <w:ind w:left="13775" w:hanging="180"/>
      </w:pPr>
    </w:lvl>
  </w:abstractNum>
  <w:abstractNum w:abstractNumId="1" w15:restartNumberingAfterBreak="0">
    <w:nsid w:val="06866286"/>
    <w:multiLevelType w:val="hybridMultilevel"/>
    <w:tmpl w:val="D83C2A0E"/>
    <w:lvl w:ilvl="0" w:tplc="67CEB9E4">
      <w:start w:val="3"/>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360" w:hanging="180"/>
      </w:pPr>
    </w:lvl>
    <w:lvl w:ilvl="3" w:tplc="0406000F" w:tentative="1">
      <w:start w:val="1"/>
      <w:numFmt w:val="decimal"/>
      <w:lvlText w:val="%4."/>
      <w:lvlJc w:val="left"/>
      <w:pPr>
        <w:ind w:left="360" w:hanging="360"/>
      </w:pPr>
    </w:lvl>
    <w:lvl w:ilvl="4" w:tplc="04060019" w:tentative="1">
      <w:start w:val="1"/>
      <w:numFmt w:val="lowerLetter"/>
      <w:lvlText w:val="%5."/>
      <w:lvlJc w:val="left"/>
      <w:pPr>
        <w:ind w:left="1080" w:hanging="360"/>
      </w:pPr>
    </w:lvl>
    <w:lvl w:ilvl="5" w:tplc="0406001B" w:tentative="1">
      <w:start w:val="1"/>
      <w:numFmt w:val="lowerRoman"/>
      <w:lvlText w:val="%6."/>
      <w:lvlJc w:val="right"/>
      <w:pPr>
        <w:ind w:left="1800" w:hanging="180"/>
      </w:pPr>
    </w:lvl>
    <w:lvl w:ilvl="6" w:tplc="0406000F" w:tentative="1">
      <w:start w:val="1"/>
      <w:numFmt w:val="decimal"/>
      <w:lvlText w:val="%7."/>
      <w:lvlJc w:val="left"/>
      <w:pPr>
        <w:ind w:left="2520" w:hanging="360"/>
      </w:pPr>
    </w:lvl>
    <w:lvl w:ilvl="7" w:tplc="04060019" w:tentative="1">
      <w:start w:val="1"/>
      <w:numFmt w:val="lowerLetter"/>
      <w:lvlText w:val="%8."/>
      <w:lvlJc w:val="left"/>
      <w:pPr>
        <w:ind w:left="3240" w:hanging="360"/>
      </w:pPr>
    </w:lvl>
    <w:lvl w:ilvl="8" w:tplc="0406001B" w:tentative="1">
      <w:start w:val="1"/>
      <w:numFmt w:val="lowerRoman"/>
      <w:lvlText w:val="%9."/>
      <w:lvlJc w:val="right"/>
      <w:pPr>
        <w:ind w:left="3960" w:hanging="180"/>
      </w:pPr>
    </w:lvl>
  </w:abstractNum>
  <w:abstractNum w:abstractNumId="2" w15:restartNumberingAfterBreak="0">
    <w:nsid w:val="0E284893"/>
    <w:multiLevelType w:val="hybridMultilevel"/>
    <w:tmpl w:val="43300F0A"/>
    <w:lvl w:ilvl="0" w:tplc="DAFA65FE">
      <w:start w:val="1"/>
      <w:numFmt w:val="decimal"/>
      <w:lvlText w:val="%1."/>
      <w:lvlJc w:val="left"/>
      <w:pPr>
        <w:ind w:left="3240" w:hanging="360"/>
      </w:pPr>
      <w:rPr>
        <w:rFonts w:hint="default"/>
      </w:rPr>
    </w:lvl>
    <w:lvl w:ilvl="1" w:tplc="04060019" w:tentative="1">
      <w:start w:val="1"/>
      <w:numFmt w:val="lowerLetter"/>
      <w:lvlText w:val="%2."/>
      <w:lvlJc w:val="left"/>
      <w:pPr>
        <w:ind w:left="3960" w:hanging="360"/>
      </w:pPr>
    </w:lvl>
    <w:lvl w:ilvl="2" w:tplc="0406001B" w:tentative="1">
      <w:start w:val="1"/>
      <w:numFmt w:val="lowerRoman"/>
      <w:lvlText w:val="%3."/>
      <w:lvlJc w:val="right"/>
      <w:pPr>
        <w:ind w:left="4680" w:hanging="180"/>
      </w:pPr>
    </w:lvl>
    <w:lvl w:ilvl="3" w:tplc="0406000F" w:tentative="1">
      <w:start w:val="1"/>
      <w:numFmt w:val="decimal"/>
      <w:lvlText w:val="%4."/>
      <w:lvlJc w:val="left"/>
      <w:pPr>
        <w:ind w:left="5400" w:hanging="360"/>
      </w:pPr>
    </w:lvl>
    <w:lvl w:ilvl="4" w:tplc="04060019" w:tentative="1">
      <w:start w:val="1"/>
      <w:numFmt w:val="lowerLetter"/>
      <w:lvlText w:val="%5."/>
      <w:lvlJc w:val="left"/>
      <w:pPr>
        <w:ind w:left="6120" w:hanging="360"/>
      </w:pPr>
    </w:lvl>
    <w:lvl w:ilvl="5" w:tplc="0406001B" w:tentative="1">
      <w:start w:val="1"/>
      <w:numFmt w:val="lowerRoman"/>
      <w:lvlText w:val="%6."/>
      <w:lvlJc w:val="right"/>
      <w:pPr>
        <w:ind w:left="6840" w:hanging="180"/>
      </w:pPr>
    </w:lvl>
    <w:lvl w:ilvl="6" w:tplc="0406000F" w:tentative="1">
      <w:start w:val="1"/>
      <w:numFmt w:val="decimal"/>
      <w:lvlText w:val="%7."/>
      <w:lvlJc w:val="left"/>
      <w:pPr>
        <w:ind w:left="7560" w:hanging="360"/>
      </w:pPr>
    </w:lvl>
    <w:lvl w:ilvl="7" w:tplc="04060019" w:tentative="1">
      <w:start w:val="1"/>
      <w:numFmt w:val="lowerLetter"/>
      <w:lvlText w:val="%8."/>
      <w:lvlJc w:val="left"/>
      <w:pPr>
        <w:ind w:left="8280" w:hanging="360"/>
      </w:pPr>
    </w:lvl>
    <w:lvl w:ilvl="8" w:tplc="0406001B" w:tentative="1">
      <w:start w:val="1"/>
      <w:numFmt w:val="lowerRoman"/>
      <w:lvlText w:val="%9."/>
      <w:lvlJc w:val="right"/>
      <w:pPr>
        <w:ind w:left="9000" w:hanging="180"/>
      </w:pPr>
    </w:lvl>
  </w:abstractNum>
  <w:abstractNum w:abstractNumId="3" w15:restartNumberingAfterBreak="0">
    <w:nsid w:val="1BFA7698"/>
    <w:multiLevelType w:val="multilevel"/>
    <w:tmpl w:val="01823A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D84170"/>
    <w:multiLevelType w:val="hybridMultilevel"/>
    <w:tmpl w:val="90DE1A82"/>
    <w:lvl w:ilvl="0" w:tplc="C888B3E2">
      <w:numFmt w:val="bullet"/>
      <w:lvlText w:val="-"/>
      <w:lvlJc w:val="left"/>
      <w:pPr>
        <w:ind w:left="3306" w:hanging="360"/>
      </w:pPr>
      <w:rPr>
        <w:rFonts w:ascii="Calibri" w:eastAsia="Times New Roman" w:hAnsi="Calibri" w:cs="Times New Roman" w:hint="default"/>
      </w:rPr>
    </w:lvl>
    <w:lvl w:ilvl="1" w:tplc="04060003">
      <w:start w:val="1"/>
      <w:numFmt w:val="bullet"/>
      <w:lvlText w:val="o"/>
      <w:lvlJc w:val="left"/>
      <w:pPr>
        <w:ind w:left="4026" w:hanging="360"/>
      </w:pPr>
      <w:rPr>
        <w:rFonts w:ascii="Courier New" w:hAnsi="Courier New" w:cs="Courier New" w:hint="default"/>
      </w:rPr>
    </w:lvl>
    <w:lvl w:ilvl="2" w:tplc="04060005">
      <w:start w:val="1"/>
      <w:numFmt w:val="bullet"/>
      <w:lvlText w:val=""/>
      <w:lvlJc w:val="left"/>
      <w:pPr>
        <w:ind w:left="4746" w:hanging="360"/>
      </w:pPr>
      <w:rPr>
        <w:rFonts w:ascii="Wingdings" w:hAnsi="Wingdings" w:hint="default"/>
      </w:rPr>
    </w:lvl>
    <w:lvl w:ilvl="3" w:tplc="04060001" w:tentative="1">
      <w:start w:val="1"/>
      <w:numFmt w:val="bullet"/>
      <w:lvlText w:val=""/>
      <w:lvlJc w:val="left"/>
      <w:pPr>
        <w:ind w:left="5466" w:hanging="360"/>
      </w:pPr>
      <w:rPr>
        <w:rFonts w:ascii="Symbol" w:hAnsi="Symbol" w:hint="default"/>
      </w:rPr>
    </w:lvl>
    <w:lvl w:ilvl="4" w:tplc="04060003" w:tentative="1">
      <w:start w:val="1"/>
      <w:numFmt w:val="bullet"/>
      <w:lvlText w:val="o"/>
      <w:lvlJc w:val="left"/>
      <w:pPr>
        <w:ind w:left="6186" w:hanging="360"/>
      </w:pPr>
      <w:rPr>
        <w:rFonts w:ascii="Courier New" w:hAnsi="Courier New" w:cs="Courier New" w:hint="default"/>
      </w:rPr>
    </w:lvl>
    <w:lvl w:ilvl="5" w:tplc="04060005" w:tentative="1">
      <w:start w:val="1"/>
      <w:numFmt w:val="bullet"/>
      <w:lvlText w:val=""/>
      <w:lvlJc w:val="left"/>
      <w:pPr>
        <w:ind w:left="6906" w:hanging="360"/>
      </w:pPr>
      <w:rPr>
        <w:rFonts w:ascii="Wingdings" w:hAnsi="Wingdings" w:hint="default"/>
      </w:rPr>
    </w:lvl>
    <w:lvl w:ilvl="6" w:tplc="04060001" w:tentative="1">
      <w:start w:val="1"/>
      <w:numFmt w:val="bullet"/>
      <w:lvlText w:val=""/>
      <w:lvlJc w:val="left"/>
      <w:pPr>
        <w:ind w:left="7626" w:hanging="360"/>
      </w:pPr>
      <w:rPr>
        <w:rFonts w:ascii="Symbol" w:hAnsi="Symbol" w:hint="default"/>
      </w:rPr>
    </w:lvl>
    <w:lvl w:ilvl="7" w:tplc="04060003" w:tentative="1">
      <w:start w:val="1"/>
      <w:numFmt w:val="bullet"/>
      <w:lvlText w:val="o"/>
      <w:lvlJc w:val="left"/>
      <w:pPr>
        <w:ind w:left="8346" w:hanging="360"/>
      </w:pPr>
      <w:rPr>
        <w:rFonts w:ascii="Courier New" w:hAnsi="Courier New" w:cs="Courier New" w:hint="default"/>
      </w:rPr>
    </w:lvl>
    <w:lvl w:ilvl="8" w:tplc="04060005" w:tentative="1">
      <w:start w:val="1"/>
      <w:numFmt w:val="bullet"/>
      <w:lvlText w:val=""/>
      <w:lvlJc w:val="left"/>
      <w:pPr>
        <w:ind w:left="9066" w:hanging="360"/>
      </w:pPr>
      <w:rPr>
        <w:rFonts w:ascii="Wingdings" w:hAnsi="Wingdings" w:hint="default"/>
      </w:rPr>
    </w:lvl>
  </w:abstractNum>
  <w:abstractNum w:abstractNumId="5" w15:restartNumberingAfterBreak="0">
    <w:nsid w:val="26EA060F"/>
    <w:multiLevelType w:val="hybridMultilevel"/>
    <w:tmpl w:val="490A6D08"/>
    <w:lvl w:ilvl="0" w:tplc="0406000F">
      <w:start w:val="14"/>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8A15303"/>
    <w:multiLevelType w:val="hybridMultilevel"/>
    <w:tmpl w:val="E78CAB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AD55903"/>
    <w:multiLevelType w:val="hybridMultilevel"/>
    <w:tmpl w:val="4364C934"/>
    <w:lvl w:ilvl="0" w:tplc="700A9C3C">
      <w:start w:val="2013"/>
      <w:numFmt w:val="bullet"/>
      <w:lvlText w:val="-"/>
      <w:lvlJc w:val="left"/>
      <w:pPr>
        <w:ind w:left="1146" w:hanging="360"/>
      </w:pPr>
      <w:rPr>
        <w:rFonts w:ascii="Calibri" w:eastAsia="Times New Roman" w:hAnsi="Calibri" w:cs="Times New Roman" w:hint="default"/>
      </w:rPr>
    </w:lvl>
    <w:lvl w:ilvl="1" w:tplc="04060003">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8" w15:restartNumberingAfterBreak="0">
    <w:nsid w:val="30CE1BDD"/>
    <w:multiLevelType w:val="multilevel"/>
    <w:tmpl w:val="40E6323A"/>
    <w:lvl w:ilvl="0">
      <w:start w:val="1"/>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9" w15:restartNumberingAfterBreak="0">
    <w:nsid w:val="35A53A67"/>
    <w:multiLevelType w:val="multilevel"/>
    <w:tmpl w:val="5C1883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D521DC"/>
    <w:multiLevelType w:val="hybridMultilevel"/>
    <w:tmpl w:val="68DA01E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0F">
      <w:start w:val="1"/>
      <w:numFmt w:val="decimal"/>
      <w:lvlText w:val="%3."/>
      <w:lvlJc w:val="lef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38E519E"/>
    <w:multiLevelType w:val="hybridMultilevel"/>
    <w:tmpl w:val="6178CFD6"/>
    <w:lvl w:ilvl="0" w:tplc="3386070A">
      <w:numFmt w:val="bullet"/>
      <w:lvlText w:val="-"/>
      <w:lvlJc w:val="left"/>
      <w:pPr>
        <w:ind w:left="1146" w:hanging="360"/>
      </w:pPr>
      <w:rPr>
        <w:rFonts w:ascii="Calibri" w:eastAsia="Times New Roman" w:hAnsi="Calibri" w:cs="Times New Roman" w:hint="default"/>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12" w15:restartNumberingAfterBreak="0">
    <w:nsid w:val="46F277CA"/>
    <w:multiLevelType w:val="hybridMultilevel"/>
    <w:tmpl w:val="B45E2CC4"/>
    <w:lvl w:ilvl="0" w:tplc="716EF9E0">
      <w:start w:val="60"/>
      <w:numFmt w:val="bullet"/>
      <w:lvlText w:val="-"/>
      <w:lvlJc w:val="left"/>
      <w:pPr>
        <w:ind w:left="1146" w:hanging="360"/>
      </w:pPr>
      <w:rPr>
        <w:rFonts w:ascii="Calibri" w:eastAsia="Times New Roman" w:hAnsi="Calibri" w:cs="Times New Roman" w:hint="default"/>
      </w:rPr>
    </w:lvl>
    <w:lvl w:ilvl="1" w:tplc="04060003">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13" w15:restartNumberingAfterBreak="0">
    <w:nsid w:val="4826138A"/>
    <w:multiLevelType w:val="hybridMultilevel"/>
    <w:tmpl w:val="0672C4B4"/>
    <w:lvl w:ilvl="0" w:tplc="A99C6A1E">
      <w:start w:val="1"/>
      <w:numFmt w:val="decimal"/>
      <w:lvlText w:val="%1."/>
      <w:lvlJc w:val="left"/>
      <w:pPr>
        <w:ind w:left="720" w:hanging="360"/>
      </w:pPr>
      <w:rPr>
        <w:b w:val="0"/>
        <w:sz w:val="24"/>
      </w:rPr>
    </w:lvl>
    <w:lvl w:ilvl="1" w:tplc="6660ECEE">
      <w:start w:val="18"/>
      <w:numFmt w:val="bullet"/>
      <w:lvlText w:val="-"/>
      <w:lvlJc w:val="left"/>
      <w:pPr>
        <w:ind w:left="1440" w:hanging="360"/>
      </w:pPr>
      <w:rPr>
        <w:rFonts w:ascii="Calibri" w:eastAsia="Times New Roman" w:hAnsi="Calibri" w:cs="Calibri" w:hint="default"/>
      </w:r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E1E274F"/>
    <w:multiLevelType w:val="hybridMultilevel"/>
    <w:tmpl w:val="B726A152"/>
    <w:lvl w:ilvl="0" w:tplc="D72C4126">
      <w:start w:val="9440"/>
      <w:numFmt w:val="bullet"/>
      <w:lvlText w:val="-"/>
      <w:lvlJc w:val="left"/>
      <w:pPr>
        <w:ind w:left="1146" w:hanging="360"/>
      </w:pPr>
      <w:rPr>
        <w:rFonts w:ascii="Calibri" w:eastAsia="Times New Roman" w:hAnsi="Calibri" w:cs="Times New Roman" w:hint="default"/>
      </w:rPr>
    </w:lvl>
    <w:lvl w:ilvl="1" w:tplc="04060003">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15" w15:restartNumberingAfterBreak="0">
    <w:nsid w:val="4FD97AED"/>
    <w:multiLevelType w:val="hybridMultilevel"/>
    <w:tmpl w:val="D1F4029A"/>
    <w:lvl w:ilvl="0" w:tplc="81B8D486">
      <w:start w:val="9"/>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6" w15:restartNumberingAfterBreak="0">
    <w:nsid w:val="518813A0"/>
    <w:multiLevelType w:val="hybridMultilevel"/>
    <w:tmpl w:val="831068E2"/>
    <w:lvl w:ilvl="0" w:tplc="FBB60974">
      <w:start w:val="1"/>
      <w:numFmt w:val="decimal"/>
      <w:lvlText w:val="%1."/>
      <w:lvlJc w:val="left"/>
      <w:pPr>
        <w:ind w:left="1032" w:hanging="360"/>
      </w:pPr>
      <w:rPr>
        <w:rFonts w:eastAsia="Times New Roman" w:cs="Times New Roman" w:hint="default"/>
        <w:b/>
        <w:sz w:val="24"/>
      </w:rPr>
    </w:lvl>
    <w:lvl w:ilvl="1" w:tplc="04060019">
      <w:start w:val="1"/>
      <w:numFmt w:val="lowerLetter"/>
      <w:lvlText w:val="%2."/>
      <w:lvlJc w:val="left"/>
      <w:pPr>
        <w:ind w:left="1687" w:hanging="360"/>
      </w:pPr>
    </w:lvl>
    <w:lvl w:ilvl="2" w:tplc="0406001B">
      <w:start w:val="1"/>
      <w:numFmt w:val="lowerRoman"/>
      <w:lvlText w:val="%3."/>
      <w:lvlJc w:val="right"/>
      <w:pPr>
        <w:ind w:left="2407" w:hanging="180"/>
      </w:pPr>
    </w:lvl>
    <w:lvl w:ilvl="3" w:tplc="0406000F">
      <w:start w:val="1"/>
      <w:numFmt w:val="decimal"/>
      <w:lvlText w:val="%4."/>
      <w:lvlJc w:val="left"/>
      <w:pPr>
        <w:ind w:left="3127" w:hanging="360"/>
      </w:pPr>
    </w:lvl>
    <w:lvl w:ilvl="4" w:tplc="04060019">
      <w:start w:val="1"/>
      <w:numFmt w:val="lowerLetter"/>
      <w:lvlText w:val="%5."/>
      <w:lvlJc w:val="left"/>
      <w:pPr>
        <w:ind w:left="3847" w:hanging="360"/>
      </w:pPr>
    </w:lvl>
    <w:lvl w:ilvl="5" w:tplc="0406001B" w:tentative="1">
      <w:start w:val="1"/>
      <w:numFmt w:val="lowerRoman"/>
      <w:lvlText w:val="%6."/>
      <w:lvlJc w:val="right"/>
      <w:pPr>
        <w:ind w:left="4567" w:hanging="180"/>
      </w:pPr>
    </w:lvl>
    <w:lvl w:ilvl="6" w:tplc="0406000F" w:tentative="1">
      <w:start w:val="1"/>
      <w:numFmt w:val="decimal"/>
      <w:lvlText w:val="%7."/>
      <w:lvlJc w:val="left"/>
      <w:pPr>
        <w:ind w:left="5287" w:hanging="360"/>
      </w:pPr>
    </w:lvl>
    <w:lvl w:ilvl="7" w:tplc="04060019" w:tentative="1">
      <w:start w:val="1"/>
      <w:numFmt w:val="lowerLetter"/>
      <w:lvlText w:val="%8."/>
      <w:lvlJc w:val="left"/>
      <w:pPr>
        <w:ind w:left="6007" w:hanging="360"/>
      </w:pPr>
    </w:lvl>
    <w:lvl w:ilvl="8" w:tplc="0406001B" w:tentative="1">
      <w:start w:val="1"/>
      <w:numFmt w:val="lowerRoman"/>
      <w:lvlText w:val="%9."/>
      <w:lvlJc w:val="right"/>
      <w:pPr>
        <w:ind w:left="6727" w:hanging="180"/>
      </w:pPr>
    </w:lvl>
  </w:abstractNum>
  <w:abstractNum w:abstractNumId="17" w15:restartNumberingAfterBreak="0">
    <w:nsid w:val="59695EF8"/>
    <w:multiLevelType w:val="hybridMultilevel"/>
    <w:tmpl w:val="2D3E29C4"/>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0C47823"/>
    <w:multiLevelType w:val="hybridMultilevel"/>
    <w:tmpl w:val="4E800A2A"/>
    <w:lvl w:ilvl="0" w:tplc="508ED8E4">
      <w:start w:val="25"/>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9" w15:restartNumberingAfterBreak="0">
    <w:nsid w:val="689E35AA"/>
    <w:multiLevelType w:val="hybridMultilevel"/>
    <w:tmpl w:val="767020B8"/>
    <w:lvl w:ilvl="0" w:tplc="46EE98E8">
      <w:start w:val="10"/>
      <w:numFmt w:val="bullet"/>
      <w:lvlText w:val="-"/>
      <w:lvlJc w:val="left"/>
      <w:pPr>
        <w:ind w:left="1146" w:hanging="360"/>
      </w:pPr>
      <w:rPr>
        <w:rFonts w:ascii="Calibri" w:eastAsia="Times New Roman" w:hAnsi="Calibri" w:cs="Times New Roman" w:hint="default"/>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20" w15:restartNumberingAfterBreak="0">
    <w:nsid w:val="6A5E6074"/>
    <w:multiLevelType w:val="hybridMultilevel"/>
    <w:tmpl w:val="0C0C846E"/>
    <w:lvl w:ilvl="0" w:tplc="0406000F">
      <w:start w:val="1"/>
      <w:numFmt w:val="decimal"/>
      <w:lvlText w:val="%1."/>
      <w:lvlJc w:val="left"/>
      <w:pPr>
        <w:ind w:left="720" w:hanging="360"/>
      </w:pPr>
    </w:lvl>
    <w:lvl w:ilvl="1" w:tplc="6660ECEE">
      <w:start w:val="18"/>
      <w:numFmt w:val="bullet"/>
      <w:lvlText w:val="-"/>
      <w:lvlJc w:val="left"/>
      <w:pPr>
        <w:ind w:left="1440" w:hanging="360"/>
      </w:pPr>
      <w:rPr>
        <w:rFonts w:ascii="Calibri" w:eastAsia="Times New Roman" w:hAnsi="Calibri" w:cs="Calibri" w:hint="default"/>
      </w:rPr>
    </w:lvl>
    <w:lvl w:ilvl="2" w:tplc="0406001B">
      <w:start w:val="1"/>
      <w:numFmt w:val="lowerRoman"/>
      <w:lvlText w:val="%3."/>
      <w:lvlJc w:val="right"/>
      <w:pPr>
        <w:ind w:left="2160" w:hanging="180"/>
      </w:pPr>
    </w:lvl>
    <w:lvl w:ilvl="3" w:tplc="E83E2146">
      <w:start w:val="3"/>
      <w:numFmt w:val="decimal"/>
      <w:lvlText w:val="%4."/>
      <w:lvlJc w:val="left"/>
      <w:pPr>
        <w:ind w:left="2880" w:hanging="360"/>
      </w:pPr>
      <w:rPr>
        <w:rFonts w:hint="default"/>
      </w:r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F072201"/>
    <w:multiLevelType w:val="hybridMultilevel"/>
    <w:tmpl w:val="5B60F2B6"/>
    <w:lvl w:ilvl="0" w:tplc="0406000F">
      <w:start w:val="1"/>
      <w:numFmt w:val="decimal"/>
      <w:lvlText w:val="%1."/>
      <w:lvlJc w:val="left"/>
      <w:pPr>
        <w:ind w:left="720" w:hanging="360"/>
      </w:pPr>
    </w:lvl>
    <w:lvl w:ilvl="1" w:tplc="0406000F">
      <w:start w:val="1"/>
      <w:numFmt w:val="decimal"/>
      <w:lvlText w:val="%2."/>
      <w:lvlJc w:val="left"/>
      <w:pPr>
        <w:ind w:left="1440" w:hanging="360"/>
      </w:pPr>
    </w:lvl>
    <w:lvl w:ilvl="2" w:tplc="0406000F">
      <w:start w:val="1"/>
      <w:numFmt w:val="decimal"/>
      <w:lvlText w:val="%3."/>
      <w:lvlJc w:val="lef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C410B4B"/>
    <w:multiLevelType w:val="hybridMultilevel"/>
    <w:tmpl w:val="C41E2B20"/>
    <w:lvl w:ilvl="0" w:tplc="70444F5A">
      <w:numFmt w:val="bullet"/>
      <w:lvlText w:val="-"/>
      <w:lvlJc w:val="left"/>
      <w:pPr>
        <w:ind w:left="720" w:hanging="360"/>
      </w:pPr>
      <w:rPr>
        <w:rFonts w:ascii="Times New Roman" w:eastAsiaTheme="minorHAnsi"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FCE6561"/>
    <w:multiLevelType w:val="hybridMultilevel"/>
    <w:tmpl w:val="F330FA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2"/>
  </w:num>
  <w:num w:numId="2">
    <w:abstractNumId w:val="23"/>
  </w:num>
  <w:num w:numId="3">
    <w:abstractNumId w:val="16"/>
  </w:num>
  <w:num w:numId="4">
    <w:abstractNumId w:val="19"/>
  </w:num>
  <w:num w:numId="5">
    <w:abstractNumId w:val="17"/>
  </w:num>
  <w:num w:numId="6">
    <w:abstractNumId w:val="14"/>
  </w:num>
  <w:num w:numId="7">
    <w:abstractNumId w:val="12"/>
  </w:num>
  <w:num w:numId="8">
    <w:abstractNumId w:val="11"/>
  </w:num>
  <w:num w:numId="9">
    <w:abstractNumId w:val="7"/>
  </w:num>
  <w:num w:numId="10">
    <w:abstractNumId w:val="4"/>
  </w:num>
  <w:num w:numId="11">
    <w:abstractNumId w:val="13"/>
  </w:num>
  <w:num w:numId="12">
    <w:abstractNumId w:val="20"/>
  </w:num>
  <w:num w:numId="13">
    <w:abstractNumId w:val="1"/>
  </w:num>
  <w:num w:numId="14">
    <w:abstractNumId w:val="6"/>
  </w:num>
  <w:num w:numId="15">
    <w:abstractNumId w:val="10"/>
  </w:num>
  <w:num w:numId="16">
    <w:abstractNumId w:val="21"/>
  </w:num>
  <w:num w:numId="17">
    <w:abstractNumId w:val="5"/>
  </w:num>
  <w:num w:numId="18">
    <w:abstractNumId w:val="18"/>
  </w:num>
  <w:num w:numId="19">
    <w:abstractNumId w:val="15"/>
  </w:num>
  <w:num w:numId="20">
    <w:abstractNumId w:val="8"/>
  </w:num>
  <w:num w:numId="21">
    <w:abstractNumId w:val="3"/>
  </w:num>
  <w:num w:numId="22">
    <w:abstractNumId w:val="9"/>
  </w:num>
  <w:num w:numId="23">
    <w:abstractNumId w:val="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700"/>
    <w:rsid w:val="00006D05"/>
    <w:rsid w:val="00012D3A"/>
    <w:rsid w:val="00017DAE"/>
    <w:rsid w:val="00023777"/>
    <w:rsid w:val="00023C6D"/>
    <w:rsid w:val="00043190"/>
    <w:rsid w:val="0004514D"/>
    <w:rsid w:val="00051F24"/>
    <w:rsid w:val="000550E8"/>
    <w:rsid w:val="00064D3C"/>
    <w:rsid w:val="00066A3F"/>
    <w:rsid w:val="000832DB"/>
    <w:rsid w:val="00084775"/>
    <w:rsid w:val="0009305B"/>
    <w:rsid w:val="000B1BE1"/>
    <w:rsid w:val="000C00E4"/>
    <w:rsid w:val="000C2F57"/>
    <w:rsid w:val="000C4C9D"/>
    <w:rsid w:val="000D4938"/>
    <w:rsid w:val="000D6A31"/>
    <w:rsid w:val="000F7C94"/>
    <w:rsid w:val="00105877"/>
    <w:rsid w:val="00111A06"/>
    <w:rsid w:val="00123FAD"/>
    <w:rsid w:val="00131847"/>
    <w:rsid w:val="001376C6"/>
    <w:rsid w:val="0013787D"/>
    <w:rsid w:val="001434AA"/>
    <w:rsid w:val="00143FC3"/>
    <w:rsid w:val="00146570"/>
    <w:rsid w:val="00165309"/>
    <w:rsid w:val="001671EB"/>
    <w:rsid w:val="0018244D"/>
    <w:rsid w:val="00191551"/>
    <w:rsid w:val="001933D4"/>
    <w:rsid w:val="001964D0"/>
    <w:rsid w:val="001B05E0"/>
    <w:rsid w:val="001B185F"/>
    <w:rsid w:val="001B41A5"/>
    <w:rsid w:val="001B4C26"/>
    <w:rsid w:val="001B7A61"/>
    <w:rsid w:val="001C377C"/>
    <w:rsid w:val="001C48B6"/>
    <w:rsid w:val="001C4AF4"/>
    <w:rsid w:val="001C4CDC"/>
    <w:rsid w:val="001C58E9"/>
    <w:rsid w:val="001D06C1"/>
    <w:rsid w:val="001E1D41"/>
    <w:rsid w:val="001E7EB5"/>
    <w:rsid w:val="001F74F0"/>
    <w:rsid w:val="002072CB"/>
    <w:rsid w:val="002075DB"/>
    <w:rsid w:val="00211903"/>
    <w:rsid w:val="0021204D"/>
    <w:rsid w:val="00214223"/>
    <w:rsid w:val="002142AE"/>
    <w:rsid w:val="00222F21"/>
    <w:rsid w:val="00235A9D"/>
    <w:rsid w:val="00240C01"/>
    <w:rsid w:val="00245E7F"/>
    <w:rsid w:val="00260CB2"/>
    <w:rsid w:val="002671B3"/>
    <w:rsid w:val="0027584B"/>
    <w:rsid w:val="00277B56"/>
    <w:rsid w:val="0028321B"/>
    <w:rsid w:val="00284F80"/>
    <w:rsid w:val="002851FF"/>
    <w:rsid w:val="002901D1"/>
    <w:rsid w:val="002A2562"/>
    <w:rsid w:val="002A5A38"/>
    <w:rsid w:val="002A5C3A"/>
    <w:rsid w:val="002B4D1C"/>
    <w:rsid w:val="002B61A4"/>
    <w:rsid w:val="002C3F41"/>
    <w:rsid w:val="002C7F95"/>
    <w:rsid w:val="002D7229"/>
    <w:rsid w:val="002E51AD"/>
    <w:rsid w:val="002E712D"/>
    <w:rsid w:val="002F41F0"/>
    <w:rsid w:val="002F5223"/>
    <w:rsid w:val="003257F3"/>
    <w:rsid w:val="0032705F"/>
    <w:rsid w:val="00337E09"/>
    <w:rsid w:val="003466A6"/>
    <w:rsid w:val="0034692A"/>
    <w:rsid w:val="003503B1"/>
    <w:rsid w:val="0035359F"/>
    <w:rsid w:val="003717F0"/>
    <w:rsid w:val="0037320D"/>
    <w:rsid w:val="00373289"/>
    <w:rsid w:val="00381DD7"/>
    <w:rsid w:val="0038319B"/>
    <w:rsid w:val="00384259"/>
    <w:rsid w:val="003919F4"/>
    <w:rsid w:val="00395EA9"/>
    <w:rsid w:val="003A3D27"/>
    <w:rsid w:val="003A4E70"/>
    <w:rsid w:val="003A51E4"/>
    <w:rsid w:val="003B4E5F"/>
    <w:rsid w:val="003B5248"/>
    <w:rsid w:val="003B65C1"/>
    <w:rsid w:val="003C24C7"/>
    <w:rsid w:val="003C7A40"/>
    <w:rsid w:val="003C7AEF"/>
    <w:rsid w:val="003D166F"/>
    <w:rsid w:val="003D6D66"/>
    <w:rsid w:val="003E20EC"/>
    <w:rsid w:val="003F42EC"/>
    <w:rsid w:val="003F544B"/>
    <w:rsid w:val="004024C1"/>
    <w:rsid w:val="00417652"/>
    <w:rsid w:val="0042423B"/>
    <w:rsid w:val="00425FCA"/>
    <w:rsid w:val="00431F3F"/>
    <w:rsid w:val="00432746"/>
    <w:rsid w:val="004351C4"/>
    <w:rsid w:val="00437201"/>
    <w:rsid w:val="00442CBD"/>
    <w:rsid w:val="0044753A"/>
    <w:rsid w:val="0045095C"/>
    <w:rsid w:val="004656C8"/>
    <w:rsid w:val="0046603A"/>
    <w:rsid w:val="0049082F"/>
    <w:rsid w:val="00490EF2"/>
    <w:rsid w:val="004926FA"/>
    <w:rsid w:val="0049299D"/>
    <w:rsid w:val="004A1480"/>
    <w:rsid w:val="004A5D54"/>
    <w:rsid w:val="004C681A"/>
    <w:rsid w:val="004D0F24"/>
    <w:rsid w:val="004E4F54"/>
    <w:rsid w:val="004F72C5"/>
    <w:rsid w:val="00503867"/>
    <w:rsid w:val="00510938"/>
    <w:rsid w:val="00527441"/>
    <w:rsid w:val="00534137"/>
    <w:rsid w:val="00536844"/>
    <w:rsid w:val="0054196F"/>
    <w:rsid w:val="005522AC"/>
    <w:rsid w:val="005555A3"/>
    <w:rsid w:val="005661B6"/>
    <w:rsid w:val="005752AA"/>
    <w:rsid w:val="00583C65"/>
    <w:rsid w:val="0058779E"/>
    <w:rsid w:val="00595621"/>
    <w:rsid w:val="00596D3F"/>
    <w:rsid w:val="005A1137"/>
    <w:rsid w:val="005A7401"/>
    <w:rsid w:val="005B3C0B"/>
    <w:rsid w:val="005B415E"/>
    <w:rsid w:val="005C19C0"/>
    <w:rsid w:val="005C7C5E"/>
    <w:rsid w:val="005D0E0A"/>
    <w:rsid w:val="005D254A"/>
    <w:rsid w:val="005D4AE4"/>
    <w:rsid w:val="005E0743"/>
    <w:rsid w:val="005E3C65"/>
    <w:rsid w:val="005E5CFF"/>
    <w:rsid w:val="00602548"/>
    <w:rsid w:val="006064EE"/>
    <w:rsid w:val="00616762"/>
    <w:rsid w:val="00616839"/>
    <w:rsid w:val="00624FAE"/>
    <w:rsid w:val="00633B48"/>
    <w:rsid w:val="00637D6A"/>
    <w:rsid w:val="00645601"/>
    <w:rsid w:val="00652B51"/>
    <w:rsid w:val="00652CA5"/>
    <w:rsid w:val="0066039B"/>
    <w:rsid w:val="00663379"/>
    <w:rsid w:val="00665695"/>
    <w:rsid w:val="006757C9"/>
    <w:rsid w:val="00677E8F"/>
    <w:rsid w:val="0068244B"/>
    <w:rsid w:val="00697A75"/>
    <w:rsid w:val="006A3563"/>
    <w:rsid w:val="006A550C"/>
    <w:rsid w:val="006B6E7F"/>
    <w:rsid w:val="006B7882"/>
    <w:rsid w:val="006C6B24"/>
    <w:rsid w:val="006D2DF5"/>
    <w:rsid w:val="006E22E7"/>
    <w:rsid w:val="006E4F52"/>
    <w:rsid w:val="006F6A92"/>
    <w:rsid w:val="00705454"/>
    <w:rsid w:val="00705D50"/>
    <w:rsid w:val="007131D2"/>
    <w:rsid w:val="00713592"/>
    <w:rsid w:val="007158C0"/>
    <w:rsid w:val="007202DF"/>
    <w:rsid w:val="007222F1"/>
    <w:rsid w:val="007234F3"/>
    <w:rsid w:val="00723740"/>
    <w:rsid w:val="0074296A"/>
    <w:rsid w:val="00746342"/>
    <w:rsid w:val="007476CA"/>
    <w:rsid w:val="00755394"/>
    <w:rsid w:val="007613B0"/>
    <w:rsid w:val="007615AA"/>
    <w:rsid w:val="007801AB"/>
    <w:rsid w:val="007804B6"/>
    <w:rsid w:val="00792D5A"/>
    <w:rsid w:val="007A04A3"/>
    <w:rsid w:val="007B2EA8"/>
    <w:rsid w:val="007B79DB"/>
    <w:rsid w:val="007C1E27"/>
    <w:rsid w:val="007C35D5"/>
    <w:rsid w:val="007C6413"/>
    <w:rsid w:val="007F1845"/>
    <w:rsid w:val="007F3AD9"/>
    <w:rsid w:val="007F44D9"/>
    <w:rsid w:val="007F563A"/>
    <w:rsid w:val="00801A80"/>
    <w:rsid w:val="0080774E"/>
    <w:rsid w:val="00810552"/>
    <w:rsid w:val="00811BC4"/>
    <w:rsid w:val="0082490D"/>
    <w:rsid w:val="00833280"/>
    <w:rsid w:val="0083512E"/>
    <w:rsid w:val="00836F2D"/>
    <w:rsid w:val="008370A5"/>
    <w:rsid w:val="0085409A"/>
    <w:rsid w:val="008541F5"/>
    <w:rsid w:val="00865CC9"/>
    <w:rsid w:val="00866824"/>
    <w:rsid w:val="00866D31"/>
    <w:rsid w:val="00873BEA"/>
    <w:rsid w:val="0087515C"/>
    <w:rsid w:val="00875ABD"/>
    <w:rsid w:val="0088324E"/>
    <w:rsid w:val="00890E82"/>
    <w:rsid w:val="0089282D"/>
    <w:rsid w:val="00892B10"/>
    <w:rsid w:val="00894929"/>
    <w:rsid w:val="008A1295"/>
    <w:rsid w:val="008A2934"/>
    <w:rsid w:val="008A4311"/>
    <w:rsid w:val="008A4C72"/>
    <w:rsid w:val="008A5D54"/>
    <w:rsid w:val="008A6C83"/>
    <w:rsid w:val="008B3D16"/>
    <w:rsid w:val="008B5D00"/>
    <w:rsid w:val="008C1119"/>
    <w:rsid w:val="008C5BF1"/>
    <w:rsid w:val="008D0DA5"/>
    <w:rsid w:val="00901532"/>
    <w:rsid w:val="00904F5E"/>
    <w:rsid w:val="00913FA1"/>
    <w:rsid w:val="00921A41"/>
    <w:rsid w:val="00921B3A"/>
    <w:rsid w:val="00927628"/>
    <w:rsid w:val="009338B3"/>
    <w:rsid w:val="00934346"/>
    <w:rsid w:val="009366DC"/>
    <w:rsid w:val="009410B5"/>
    <w:rsid w:val="0094380F"/>
    <w:rsid w:val="00943B54"/>
    <w:rsid w:val="0096127F"/>
    <w:rsid w:val="00967660"/>
    <w:rsid w:val="009708A0"/>
    <w:rsid w:val="00996300"/>
    <w:rsid w:val="00996C84"/>
    <w:rsid w:val="009A53BC"/>
    <w:rsid w:val="009B030D"/>
    <w:rsid w:val="009B581E"/>
    <w:rsid w:val="009B5BB1"/>
    <w:rsid w:val="009B69B4"/>
    <w:rsid w:val="009B7504"/>
    <w:rsid w:val="009C5E06"/>
    <w:rsid w:val="009C613A"/>
    <w:rsid w:val="009C6617"/>
    <w:rsid w:val="009C73D4"/>
    <w:rsid w:val="009D4DE0"/>
    <w:rsid w:val="009E0E06"/>
    <w:rsid w:val="009E59B8"/>
    <w:rsid w:val="009E7170"/>
    <w:rsid w:val="009F205C"/>
    <w:rsid w:val="009F427D"/>
    <w:rsid w:val="009F6281"/>
    <w:rsid w:val="009F6AD5"/>
    <w:rsid w:val="00A07DA3"/>
    <w:rsid w:val="00A11AE2"/>
    <w:rsid w:val="00A129B2"/>
    <w:rsid w:val="00A13D64"/>
    <w:rsid w:val="00A15362"/>
    <w:rsid w:val="00A1564D"/>
    <w:rsid w:val="00A4159F"/>
    <w:rsid w:val="00A50799"/>
    <w:rsid w:val="00A50CD0"/>
    <w:rsid w:val="00A54A8D"/>
    <w:rsid w:val="00A601DD"/>
    <w:rsid w:val="00A63508"/>
    <w:rsid w:val="00A86BAA"/>
    <w:rsid w:val="00A87D4F"/>
    <w:rsid w:val="00A95DBB"/>
    <w:rsid w:val="00AD119A"/>
    <w:rsid w:val="00AD339B"/>
    <w:rsid w:val="00AE2716"/>
    <w:rsid w:val="00AE5700"/>
    <w:rsid w:val="00AE5717"/>
    <w:rsid w:val="00AE7724"/>
    <w:rsid w:val="00AF130C"/>
    <w:rsid w:val="00AF1946"/>
    <w:rsid w:val="00AF19AF"/>
    <w:rsid w:val="00B00BF9"/>
    <w:rsid w:val="00B07395"/>
    <w:rsid w:val="00B27171"/>
    <w:rsid w:val="00B3164B"/>
    <w:rsid w:val="00B4417D"/>
    <w:rsid w:val="00B606BD"/>
    <w:rsid w:val="00B6564E"/>
    <w:rsid w:val="00B70B9C"/>
    <w:rsid w:val="00B7112B"/>
    <w:rsid w:val="00B75785"/>
    <w:rsid w:val="00B874EA"/>
    <w:rsid w:val="00B950D4"/>
    <w:rsid w:val="00BA6226"/>
    <w:rsid w:val="00BB2E85"/>
    <w:rsid w:val="00BB3970"/>
    <w:rsid w:val="00BB5D03"/>
    <w:rsid w:val="00BC675A"/>
    <w:rsid w:val="00BD2222"/>
    <w:rsid w:val="00BE11ED"/>
    <w:rsid w:val="00BE19F1"/>
    <w:rsid w:val="00BE2BEA"/>
    <w:rsid w:val="00BE7DA7"/>
    <w:rsid w:val="00BF349D"/>
    <w:rsid w:val="00C04E09"/>
    <w:rsid w:val="00C20DF9"/>
    <w:rsid w:val="00C24021"/>
    <w:rsid w:val="00C2729D"/>
    <w:rsid w:val="00C475A5"/>
    <w:rsid w:val="00C51718"/>
    <w:rsid w:val="00C56B3C"/>
    <w:rsid w:val="00C641D4"/>
    <w:rsid w:val="00C643F5"/>
    <w:rsid w:val="00C65408"/>
    <w:rsid w:val="00C72DCE"/>
    <w:rsid w:val="00C74982"/>
    <w:rsid w:val="00C81DE9"/>
    <w:rsid w:val="00C934E2"/>
    <w:rsid w:val="00C955E2"/>
    <w:rsid w:val="00C965BA"/>
    <w:rsid w:val="00C97A90"/>
    <w:rsid w:val="00CA29DA"/>
    <w:rsid w:val="00CB452E"/>
    <w:rsid w:val="00CB5C31"/>
    <w:rsid w:val="00CB62DB"/>
    <w:rsid w:val="00CC04DB"/>
    <w:rsid w:val="00CC51A3"/>
    <w:rsid w:val="00CC53EE"/>
    <w:rsid w:val="00CE6B4E"/>
    <w:rsid w:val="00CF26C9"/>
    <w:rsid w:val="00D025DC"/>
    <w:rsid w:val="00D03E57"/>
    <w:rsid w:val="00D052A3"/>
    <w:rsid w:val="00D06547"/>
    <w:rsid w:val="00D07041"/>
    <w:rsid w:val="00D173AE"/>
    <w:rsid w:val="00D22B28"/>
    <w:rsid w:val="00D23316"/>
    <w:rsid w:val="00D237C6"/>
    <w:rsid w:val="00D373E9"/>
    <w:rsid w:val="00D452F4"/>
    <w:rsid w:val="00D5140E"/>
    <w:rsid w:val="00D60D2F"/>
    <w:rsid w:val="00D61789"/>
    <w:rsid w:val="00D77C62"/>
    <w:rsid w:val="00D97518"/>
    <w:rsid w:val="00DB0DA6"/>
    <w:rsid w:val="00DB2DF8"/>
    <w:rsid w:val="00DB528B"/>
    <w:rsid w:val="00DB7D91"/>
    <w:rsid w:val="00DC2426"/>
    <w:rsid w:val="00DC2DF2"/>
    <w:rsid w:val="00DC3CA5"/>
    <w:rsid w:val="00DC413A"/>
    <w:rsid w:val="00DD19E6"/>
    <w:rsid w:val="00DD5CF5"/>
    <w:rsid w:val="00DD74A9"/>
    <w:rsid w:val="00DE13EC"/>
    <w:rsid w:val="00DF14D0"/>
    <w:rsid w:val="00DF3EC2"/>
    <w:rsid w:val="00DF5406"/>
    <w:rsid w:val="00DF7280"/>
    <w:rsid w:val="00E020B1"/>
    <w:rsid w:val="00E06C0F"/>
    <w:rsid w:val="00E07D43"/>
    <w:rsid w:val="00E1328E"/>
    <w:rsid w:val="00E23F74"/>
    <w:rsid w:val="00E244E5"/>
    <w:rsid w:val="00E24EC0"/>
    <w:rsid w:val="00E42DD2"/>
    <w:rsid w:val="00E50A44"/>
    <w:rsid w:val="00E52B54"/>
    <w:rsid w:val="00E52C6A"/>
    <w:rsid w:val="00E56C36"/>
    <w:rsid w:val="00E65A2E"/>
    <w:rsid w:val="00E705FE"/>
    <w:rsid w:val="00E76F67"/>
    <w:rsid w:val="00E80878"/>
    <w:rsid w:val="00E83A28"/>
    <w:rsid w:val="00E95171"/>
    <w:rsid w:val="00EA2A99"/>
    <w:rsid w:val="00EA7AF0"/>
    <w:rsid w:val="00EB68BC"/>
    <w:rsid w:val="00ED1FDD"/>
    <w:rsid w:val="00ED3A39"/>
    <w:rsid w:val="00EE48CB"/>
    <w:rsid w:val="00EF7BE0"/>
    <w:rsid w:val="00F0024A"/>
    <w:rsid w:val="00F1047A"/>
    <w:rsid w:val="00F16151"/>
    <w:rsid w:val="00F21464"/>
    <w:rsid w:val="00F234B6"/>
    <w:rsid w:val="00F268DB"/>
    <w:rsid w:val="00F30FF3"/>
    <w:rsid w:val="00F431F3"/>
    <w:rsid w:val="00F56EE8"/>
    <w:rsid w:val="00F64A3A"/>
    <w:rsid w:val="00F64B56"/>
    <w:rsid w:val="00F74940"/>
    <w:rsid w:val="00F85FD7"/>
    <w:rsid w:val="00FB0E79"/>
    <w:rsid w:val="00FC24B3"/>
    <w:rsid w:val="00FC58E0"/>
    <w:rsid w:val="00FD1E4D"/>
    <w:rsid w:val="00FD7627"/>
    <w:rsid w:val="00FE2C75"/>
    <w:rsid w:val="00FF222D"/>
    <w:rsid w:val="00FF40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460A12"/>
  <w15:docId w15:val="{2ACCBD4E-FA0E-4596-AEDC-69B28B5B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F26C9"/>
    <w:pPr>
      <w:ind w:left="720"/>
      <w:contextualSpacing/>
    </w:pPr>
  </w:style>
  <w:style w:type="character" w:styleId="Hyperlink">
    <w:name w:val="Hyperlink"/>
    <w:basedOn w:val="Standardskrifttypeiafsnit"/>
    <w:uiPriority w:val="99"/>
    <w:unhideWhenUsed/>
    <w:rsid w:val="00C51718"/>
    <w:rPr>
      <w:rFonts w:ascii="Verdana" w:hAnsi="Verdana" w:hint="default"/>
      <w:strike w:val="0"/>
      <w:dstrike w:val="0"/>
      <w:color w:val="505050"/>
      <w:u w:val="none"/>
      <w:effect w:val="none"/>
    </w:rPr>
  </w:style>
  <w:style w:type="character" w:styleId="BesgtLink">
    <w:name w:val="FollowedHyperlink"/>
    <w:basedOn w:val="Standardskrifttypeiafsnit"/>
    <w:uiPriority w:val="99"/>
    <w:semiHidden/>
    <w:unhideWhenUsed/>
    <w:rsid w:val="006A550C"/>
    <w:rPr>
      <w:color w:val="800080" w:themeColor="followedHyperlink"/>
      <w:u w:val="single"/>
    </w:rPr>
  </w:style>
  <w:style w:type="paragraph" w:styleId="Markeringsbobletekst">
    <w:name w:val="Balloon Text"/>
    <w:basedOn w:val="Normal"/>
    <w:link w:val="MarkeringsbobletekstTegn"/>
    <w:uiPriority w:val="99"/>
    <w:semiHidden/>
    <w:unhideWhenUsed/>
    <w:rsid w:val="000C2F5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C2F57"/>
    <w:rPr>
      <w:rFonts w:ascii="Segoe UI" w:hAnsi="Segoe UI" w:cs="Segoe UI"/>
      <w:sz w:val="18"/>
      <w:szCs w:val="18"/>
    </w:rPr>
  </w:style>
  <w:style w:type="character" w:customStyle="1" w:styleId="hoenzb">
    <w:name w:val="hoenzb"/>
    <w:basedOn w:val="Standardskrifttypeiafsnit"/>
    <w:rsid w:val="0013787D"/>
  </w:style>
  <w:style w:type="character" w:styleId="Omtal">
    <w:name w:val="Mention"/>
    <w:basedOn w:val="Standardskrifttypeiafsnit"/>
    <w:uiPriority w:val="99"/>
    <w:semiHidden/>
    <w:unhideWhenUsed/>
    <w:rsid w:val="007158C0"/>
    <w:rPr>
      <w:color w:val="2B579A"/>
      <w:shd w:val="clear" w:color="auto" w:fill="E6E6E6"/>
    </w:rPr>
  </w:style>
  <w:style w:type="paragraph" w:styleId="Sidehoved">
    <w:name w:val="header"/>
    <w:basedOn w:val="Normal"/>
    <w:link w:val="SidehovedTegn"/>
    <w:uiPriority w:val="99"/>
    <w:unhideWhenUsed/>
    <w:rsid w:val="00222F2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22F21"/>
  </w:style>
  <w:style w:type="paragraph" w:styleId="Sidefod">
    <w:name w:val="footer"/>
    <w:basedOn w:val="Normal"/>
    <w:link w:val="SidefodTegn"/>
    <w:uiPriority w:val="99"/>
    <w:unhideWhenUsed/>
    <w:rsid w:val="00222F2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22F21"/>
  </w:style>
  <w:style w:type="character" w:styleId="Ulstomtale">
    <w:name w:val="Unresolved Mention"/>
    <w:basedOn w:val="Standardskrifttypeiafsnit"/>
    <w:uiPriority w:val="99"/>
    <w:semiHidden/>
    <w:unhideWhenUsed/>
    <w:rsid w:val="0038425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80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19%202018%202017%202016%202015%202014%202013%20Druknestatistik.%202019.10.10.xlsx" TargetMode="External"/><Relationship Id="rId13" Type="http://schemas.openxmlformats.org/officeDocument/2006/relationships/hyperlink" Target="2019_17_Circular_invitation%20BoD%20and%20Comm%20Meetings%202020_Spain.pdf" TargetMode="External"/><Relationship Id="rId18" Type="http://schemas.openxmlformats.org/officeDocument/2006/relationships/hyperlink" Target="Saldobalance%20pr.%208.%20oktober%202019.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NOTAT%20OM%20PRESCAN%202018.docx" TargetMode="External"/><Relationship Id="rId17" Type="http://schemas.openxmlformats.org/officeDocument/2006/relationships/hyperlink" Target="R&#229;dets%20strategiske%20interesseomr&#229;der.pptx" TargetMode="External"/><Relationship Id="rId2" Type="http://schemas.openxmlformats.org/officeDocument/2006/relationships/numbering" Target="numbering.xml"/><Relationship Id="rId16" Type="http://schemas.openxmlformats.org/officeDocument/2006/relationships/hyperlink" Target="R&#229;dets%20strategiske%20interesseomr&#229;der.pptx" TargetMode="External"/><Relationship Id="rId20" Type="http://schemas.openxmlformats.org/officeDocument/2006/relationships/hyperlink" Target="Instinctive%20drowning%20response.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badevandsprofil%20Solrod%20Strand%20-oestre-strandvej-2018.pdf" TargetMode="External"/><Relationship Id="rId5" Type="http://schemas.openxmlformats.org/officeDocument/2006/relationships/webSettings" Target="webSettings.xml"/><Relationship Id="rId15" Type="http://schemas.openxmlformats.org/officeDocument/2006/relationships/hyperlink" Target="Dagsorden%20Styregruppem&#248;de%202.jpg" TargetMode="External"/><Relationship Id="rId23" Type="http://schemas.openxmlformats.org/officeDocument/2006/relationships/theme" Target="theme/theme1.xml"/><Relationship Id="rId10" Type="http://schemas.openxmlformats.org/officeDocument/2006/relationships/hyperlink" Target="20190927_PreScan_Engels.pdf" TargetMode="External"/><Relationship Id="rId19" Type="http://schemas.openxmlformats.org/officeDocument/2006/relationships/hyperlink" Target="kontooversigt%208.10.2019%20budget%202019%202020.xlsx" TargetMode="External"/><Relationship Id="rId4" Type="http://schemas.openxmlformats.org/officeDocument/2006/relationships/settings" Target="settings.xml"/><Relationship Id="rId9" Type="http://schemas.openxmlformats.org/officeDocument/2006/relationships/hyperlink" Target="H&#248;ringsbrev.pdf" TargetMode="External"/><Relationship Id="rId14" Type="http://schemas.openxmlformats.org/officeDocument/2006/relationships/hyperlink" Target="Ny%20&#248;konomi%20model%20VK%20%20forslag.xls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89E50-4119-4148-80D7-B15DA1DAE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4</Pages>
  <Words>1293</Words>
  <Characters>7893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Sven</dc:creator>
  <cp:lastModifiedBy>Anita Primdahl</cp:lastModifiedBy>
  <cp:revision>21</cp:revision>
  <cp:lastPrinted>2019-10-23T05:58:00Z</cp:lastPrinted>
  <dcterms:created xsi:type="dcterms:W3CDTF">2019-10-17T09:40:00Z</dcterms:created>
  <dcterms:modified xsi:type="dcterms:W3CDTF">2019-10-28T14:05:00Z</dcterms:modified>
</cp:coreProperties>
</file>